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2BA04" w14:textId="77777777" w:rsidR="007B4777" w:rsidRPr="0071666A" w:rsidRDefault="002E6D48" w:rsidP="0071666A">
      <w:pPr>
        <w:spacing w:line="360" w:lineRule="auto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 xml:space="preserve">Załącznik nr </w:t>
      </w:r>
      <w:r w:rsidR="00F37E7A" w:rsidRPr="0071666A">
        <w:rPr>
          <w:rFonts w:ascii="Arial" w:hAnsi="Arial" w:cs="Arial"/>
          <w:sz w:val="22"/>
          <w:szCs w:val="22"/>
        </w:rPr>
        <w:t>7</w:t>
      </w:r>
      <w:r w:rsidR="00B02D57" w:rsidRPr="0071666A">
        <w:rPr>
          <w:rFonts w:ascii="Arial" w:hAnsi="Arial" w:cs="Arial"/>
          <w:sz w:val="22"/>
          <w:szCs w:val="22"/>
        </w:rPr>
        <w:t xml:space="preserve"> do </w:t>
      </w:r>
      <w:r w:rsidR="00B73C9A" w:rsidRPr="0071666A">
        <w:rPr>
          <w:rFonts w:ascii="Arial" w:hAnsi="Arial" w:cs="Arial"/>
          <w:sz w:val="22"/>
          <w:szCs w:val="22"/>
        </w:rPr>
        <w:t>S</w:t>
      </w:r>
      <w:r w:rsidR="005E0A4D" w:rsidRPr="0071666A">
        <w:rPr>
          <w:rFonts w:ascii="Arial" w:hAnsi="Arial" w:cs="Arial"/>
          <w:sz w:val="22"/>
          <w:szCs w:val="22"/>
        </w:rPr>
        <w:t>WZ</w:t>
      </w:r>
    </w:p>
    <w:p w14:paraId="2336E334" w14:textId="77777777" w:rsidR="0004580B" w:rsidRPr="0071666A" w:rsidRDefault="0004580B" w:rsidP="0071666A">
      <w:pPr>
        <w:rPr>
          <w:rFonts w:ascii="Arial" w:hAnsi="Arial" w:cs="Arial"/>
          <w:sz w:val="22"/>
          <w:szCs w:val="22"/>
        </w:rPr>
      </w:pPr>
    </w:p>
    <w:p w14:paraId="0BB6FAC4" w14:textId="77777777" w:rsidR="0004580B" w:rsidRPr="0071666A" w:rsidRDefault="0004580B" w:rsidP="0071666A">
      <w:pPr>
        <w:rPr>
          <w:rFonts w:ascii="Arial" w:hAnsi="Arial" w:cs="Arial"/>
          <w:sz w:val="22"/>
          <w:szCs w:val="22"/>
        </w:rPr>
      </w:pPr>
    </w:p>
    <w:p w14:paraId="05BEDF83" w14:textId="77777777" w:rsidR="00616826" w:rsidRPr="0071666A" w:rsidRDefault="0004580B" w:rsidP="0071666A">
      <w:pPr>
        <w:pStyle w:val="Nagwek1"/>
        <w:jc w:val="left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PROGRAM FUNKCJONALNO-UŻYTKOWY</w:t>
      </w:r>
    </w:p>
    <w:p w14:paraId="069161CF" w14:textId="4055144A" w:rsidR="00405AB1" w:rsidRPr="0071666A" w:rsidRDefault="00405AB1" w:rsidP="0071666A">
      <w:pPr>
        <w:rPr>
          <w:rFonts w:ascii="Arial" w:hAnsi="Arial" w:cs="Arial"/>
          <w:sz w:val="22"/>
          <w:szCs w:val="22"/>
        </w:rPr>
      </w:pPr>
    </w:p>
    <w:p w14:paraId="1AF82716" w14:textId="77777777" w:rsidR="00EF3C21" w:rsidRPr="0071666A" w:rsidRDefault="00EF3C21" w:rsidP="0071666A">
      <w:pPr>
        <w:rPr>
          <w:rFonts w:ascii="Arial" w:hAnsi="Arial" w:cs="Arial"/>
          <w:sz w:val="22"/>
          <w:szCs w:val="22"/>
        </w:rPr>
      </w:pPr>
    </w:p>
    <w:p w14:paraId="55680502" w14:textId="77777777" w:rsidR="007939FD" w:rsidRPr="0071666A" w:rsidRDefault="007939FD" w:rsidP="0071666A">
      <w:pPr>
        <w:rPr>
          <w:rFonts w:ascii="Arial" w:hAnsi="Arial" w:cs="Arial"/>
          <w:sz w:val="22"/>
          <w:szCs w:val="22"/>
        </w:rPr>
      </w:pPr>
    </w:p>
    <w:p w14:paraId="305DA6C0" w14:textId="2975E752" w:rsidR="00A36196" w:rsidRPr="0071666A" w:rsidRDefault="00C25CAD" w:rsidP="0071666A">
      <w:pPr>
        <w:pStyle w:val="Tytu"/>
        <w:spacing w:line="360" w:lineRule="auto"/>
        <w:ind w:firstLine="0"/>
        <w:jc w:val="left"/>
        <w:rPr>
          <w:sz w:val="22"/>
          <w:szCs w:val="22"/>
        </w:rPr>
      </w:pPr>
      <w:r w:rsidRPr="0071666A">
        <w:rPr>
          <w:sz w:val="22"/>
          <w:szCs w:val="22"/>
        </w:rPr>
        <w:t>Modernizacja placu zabaw przy Żłobku Miejskim Nr 7 w Białymstoku</w:t>
      </w:r>
      <w:r w:rsidR="006E5DFB" w:rsidRPr="0071666A">
        <w:rPr>
          <w:sz w:val="22"/>
          <w:szCs w:val="22"/>
        </w:rPr>
        <w:t xml:space="preserve"> ul. Warszawska 74A</w:t>
      </w:r>
      <w:r w:rsidR="00367955" w:rsidRPr="0071666A">
        <w:rPr>
          <w:sz w:val="22"/>
          <w:szCs w:val="22"/>
        </w:rPr>
        <w:t xml:space="preserve"> – w formule projektuj i buduj</w:t>
      </w:r>
      <w:r w:rsidR="00A36196" w:rsidRPr="0071666A">
        <w:rPr>
          <w:sz w:val="22"/>
          <w:szCs w:val="22"/>
        </w:rPr>
        <w:br/>
      </w:r>
    </w:p>
    <w:p w14:paraId="77B9698B" w14:textId="77777777" w:rsidR="00405AB1" w:rsidRPr="0071666A" w:rsidRDefault="00405AB1" w:rsidP="0071666A">
      <w:pPr>
        <w:spacing w:line="360" w:lineRule="auto"/>
        <w:rPr>
          <w:rFonts w:ascii="Arial" w:hAnsi="Arial" w:cs="Arial"/>
          <w:sz w:val="22"/>
          <w:szCs w:val="22"/>
        </w:rPr>
      </w:pPr>
    </w:p>
    <w:p w14:paraId="34F105FC" w14:textId="77777777" w:rsidR="00A60BE5" w:rsidRPr="0071666A" w:rsidRDefault="00A60BE5" w:rsidP="0071666A">
      <w:pPr>
        <w:spacing w:line="360" w:lineRule="auto"/>
        <w:rPr>
          <w:rFonts w:ascii="Arial" w:hAnsi="Arial" w:cs="Arial"/>
          <w:sz w:val="22"/>
          <w:szCs w:val="22"/>
        </w:rPr>
      </w:pPr>
    </w:p>
    <w:p w14:paraId="1D7F75CE" w14:textId="77777777" w:rsidR="0004580B" w:rsidRPr="0071666A" w:rsidRDefault="0004580B" w:rsidP="0071666A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DD730D5" w14:textId="77777777" w:rsidR="00616826" w:rsidRPr="0071666A" w:rsidRDefault="00D01B71" w:rsidP="0071666A">
      <w:pPr>
        <w:spacing w:line="276" w:lineRule="auto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 xml:space="preserve">Zamawiający: </w:t>
      </w:r>
      <w:r w:rsidR="00616826" w:rsidRPr="0071666A">
        <w:rPr>
          <w:rFonts w:ascii="Arial" w:hAnsi="Arial" w:cs="Arial"/>
          <w:sz w:val="22"/>
          <w:szCs w:val="22"/>
        </w:rPr>
        <w:t>MIASTO BIAŁYSTOK</w:t>
      </w:r>
    </w:p>
    <w:p w14:paraId="037942C9" w14:textId="77777777" w:rsidR="00616826" w:rsidRPr="0071666A" w:rsidRDefault="00616826" w:rsidP="0071666A">
      <w:pPr>
        <w:spacing w:line="360" w:lineRule="auto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ul. Słonimska 1, 15-950 Białystok</w:t>
      </w:r>
    </w:p>
    <w:p w14:paraId="5E03BF9B" w14:textId="77777777" w:rsidR="00A60BE5" w:rsidRPr="0071666A" w:rsidRDefault="00A60BE5" w:rsidP="0071666A">
      <w:pPr>
        <w:spacing w:line="360" w:lineRule="auto"/>
        <w:rPr>
          <w:rFonts w:ascii="Arial" w:hAnsi="Arial" w:cs="Arial"/>
          <w:sz w:val="22"/>
          <w:szCs w:val="22"/>
        </w:rPr>
      </w:pPr>
    </w:p>
    <w:p w14:paraId="50DA8C0D" w14:textId="77777777" w:rsidR="00A44DD7" w:rsidRPr="0071666A" w:rsidRDefault="00A44DD7" w:rsidP="0071666A">
      <w:pPr>
        <w:spacing w:line="360" w:lineRule="auto"/>
        <w:rPr>
          <w:rFonts w:ascii="Arial" w:hAnsi="Arial" w:cs="Arial"/>
          <w:sz w:val="22"/>
          <w:szCs w:val="22"/>
        </w:rPr>
      </w:pPr>
    </w:p>
    <w:p w14:paraId="6B3BBA64" w14:textId="77777777" w:rsidR="0010204C" w:rsidRPr="0071666A" w:rsidRDefault="0010204C" w:rsidP="0071666A">
      <w:pPr>
        <w:spacing w:line="360" w:lineRule="auto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Kody CPV:</w:t>
      </w:r>
    </w:p>
    <w:p w14:paraId="476588D2" w14:textId="135C5EE2" w:rsidR="00DF66C8" w:rsidRPr="0071666A" w:rsidRDefault="00DF66C8" w:rsidP="0071666A">
      <w:pPr>
        <w:spacing w:line="360" w:lineRule="auto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 xml:space="preserve">45 </w:t>
      </w:r>
      <w:r w:rsidR="002C6752" w:rsidRPr="0071666A">
        <w:rPr>
          <w:rFonts w:ascii="Arial" w:hAnsi="Arial" w:cs="Arial"/>
          <w:sz w:val="22"/>
          <w:szCs w:val="22"/>
        </w:rPr>
        <w:t>1</w:t>
      </w:r>
      <w:r w:rsidRPr="0071666A">
        <w:rPr>
          <w:rFonts w:ascii="Arial" w:hAnsi="Arial" w:cs="Arial"/>
          <w:sz w:val="22"/>
          <w:szCs w:val="22"/>
        </w:rPr>
        <w:t xml:space="preserve">1 </w:t>
      </w:r>
      <w:r w:rsidR="007F2810" w:rsidRPr="0071666A">
        <w:rPr>
          <w:rFonts w:ascii="Arial" w:hAnsi="Arial" w:cs="Arial"/>
          <w:sz w:val="22"/>
          <w:szCs w:val="22"/>
        </w:rPr>
        <w:t>27 23 – 9 Roboty w zakresie kształtowania placów zabaw</w:t>
      </w:r>
    </w:p>
    <w:p w14:paraId="59B0D2A0" w14:textId="5DBFA00D" w:rsidR="007F2810" w:rsidRPr="0071666A" w:rsidRDefault="007F2810" w:rsidP="0071666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37 53 52 00 – 9 Wyposażenie placów zabaw</w:t>
      </w:r>
    </w:p>
    <w:p w14:paraId="2C04A7EA" w14:textId="77777777" w:rsidR="0010204C" w:rsidRPr="0071666A" w:rsidRDefault="004763BC" w:rsidP="0071666A">
      <w:pPr>
        <w:spacing w:line="360" w:lineRule="auto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71 32 00 00</w:t>
      </w:r>
      <w:r w:rsidR="000B179A" w:rsidRPr="0071666A">
        <w:rPr>
          <w:rFonts w:ascii="Arial" w:hAnsi="Arial" w:cs="Arial"/>
          <w:sz w:val="22"/>
          <w:szCs w:val="22"/>
        </w:rPr>
        <w:t xml:space="preserve"> – 7 </w:t>
      </w:r>
      <w:r w:rsidR="002F276A" w:rsidRPr="0071666A">
        <w:rPr>
          <w:rFonts w:ascii="Arial" w:hAnsi="Arial" w:cs="Arial"/>
          <w:sz w:val="22"/>
          <w:szCs w:val="22"/>
        </w:rPr>
        <w:t>U</w:t>
      </w:r>
      <w:r w:rsidR="001E2B66" w:rsidRPr="0071666A">
        <w:rPr>
          <w:rFonts w:ascii="Arial" w:hAnsi="Arial" w:cs="Arial"/>
          <w:sz w:val="22"/>
          <w:szCs w:val="22"/>
        </w:rPr>
        <w:t>sługi inżynieryjne w zakresie projektowania</w:t>
      </w:r>
    </w:p>
    <w:p w14:paraId="49AA96BF" w14:textId="77777777" w:rsidR="006D3BA9" w:rsidRPr="0071666A" w:rsidRDefault="00545480" w:rsidP="0071666A">
      <w:pPr>
        <w:spacing w:line="360" w:lineRule="auto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71 24 80 00 – 8 Nadzór  nad  projektem i dokumentacją</w:t>
      </w:r>
      <w:r w:rsidR="006D3BA9" w:rsidRPr="0071666A">
        <w:rPr>
          <w:rFonts w:ascii="Arial" w:hAnsi="Arial" w:cs="Arial"/>
          <w:sz w:val="22"/>
          <w:szCs w:val="22"/>
        </w:rPr>
        <w:tab/>
      </w:r>
    </w:p>
    <w:p w14:paraId="3065F5F4" w14:textId="77777777" w:rsidR="000B179A" w:rsidRPr="0071666A" w:rsidRDefault="000B179A" w:rsidP="0071666A">
      <w:pPr>
        <w:spacing w:line="360" w:lineRule="auto"/>
        <w:rPr>
          <w:rFonts w:ascii="Arial" w:hAnsi="Arial" w:cs="Arial"/>
          <w:sz w:val="22"/>
          <w:szCs w:val="22"/>
        </w:rPr>
      </w:pPr>
    </w:p>
    <w:p w14:paraId="52995FF1" w14:textId="77777777" w:rsidR="00A60BE5" w:rsidRPr="0071666A" w:rsidRDefault="00616826" w:rsidP="0071666A">
      <w:pPr>
        <w:spacing w:line="360" w:lineRule="auto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Spis zawartości:</w:t>
      </w:r>
    </w:p>
    <w:p w14:paraId="61027345" w14:textId="61F0B5C2" w:rsidR="00616826" w:rsidRPr="0071666A" w:rsidRDefault="00616826" w:rsidP="0071666A">
      <w:pPr>
        <w:pStyle w:val="Akapitzlist"/>
        <w:numPr>
          <w:ilvl w:val="0"/>
          <w:numId w:val="27"/>
        </w:numPr>
        <w:spacing w:line="360" w:lineRule="auto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Część opisowa</w:t>
      </w:r>
    </w:p>
    <w:p w14:paraId="6A79BC86" w14:textId="7B736BDB" w:rsidR="00E25D8E" w:rsidRPr="0071666A" w:rsidRDefault="00E25D8E" w:rsidP="0071666A">
      <w:pPr>
        <w:pStyle w:val="Akapitzlist"/>
        <w:numPr>
          <w:ilvl w:val="0"/>
          <w:numId w:val="27"/>
        </w:numPr>
        <w:spacing w:line="360" w:lineRule="auto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Część graficzna</w:t>
      </w:r>
    </w:p>
    <w:p w14:paraId="360D0C49" w14:textId="77777777" w:rsidR="00E043FA" w:rsidRPr="0071666A" w:rsidRDefault="00E043FA" w:rsidP="0071666A">
      <w:pPr>
        <w:spacing w:line="360" w:lineRule="auto"/>
        <w:rPr>
          <w:rFonts w:ascii="Arial" w:hAnsi="Arial" w:cs="Arial"/>
          <w:sz w:val="22"/>
          <w:szCs w:val="22"/>
        </w:rPr>
      </w:pPr>
    </w:p>
    <w:p w14:paraId="2D9D2DC7" w14:textId="77777777" w:rsidR="00A60BE5" w:rsidRPr="0071666A" w:rsidRDefault="00A60BE5" w:rsidP="0071666A">
      <w:pPr>
        <w:spacing w:line="360" w:lineRule="auto"/>
        <w:rPr>
          <w:rFonts w:ascii="Arial" w:hAnsi="Arial" w:cs="Arial"/>
          <w:sz w:val="22"/>
          <w:szCs w:val="22"/>
        </w:rPr>
      </w:pPr>
    </w:p>
    <w:p w14:paraId="01F1FC4B" w14:textId="77777777" w:rsidR="001206D4" w:rsidRPr="0071666A" w:rsidRDefault="001206D4" w:rsidP="0071666A">
      <w:pPr>
        <w:spacing w:line="360" w:lineRule="auto"/>
        <w:rPr>
          <w:rFonts w:ascii="Arial" w:hAnsi="Arial" w:cs="Arial"/>
          <w:sz w:val="22"/>
          <w:szCs w:val="22"/>
        </w:rPr>
      </w:pPr>
    </w:p>
    <w:p w14:paraId="2D635F18" w14:textId="77777777" w:rsidR="002C6752" w:rsidRPr="0071666A" w:rsidRDefault="002C6752" w:rsidP="0071666A">
      <w:pPr>
        <w:spacing w:line="360" w:lineRule="auto"/>
        <w:rPr>
          <w:rFonts w:ascii="Arial" w:hAnsi="Arial" w:cs="Arial"/>
          <w:sz w:val="22"/>
          <w:szCs w:val="22"/>
        </w:rPr>
      </w:pPr>
    </w:p>
    <w:p w14:paraId="718A6035" w14:textId="15FDA17A" w:rsidR="002F0514" w:rsidRPr="0071666A" w:rsidRDefault="00E043FA" w:rsidP="0071666A">
      <w:pPr>
        <w:spacing w:line="360" w:lineRule="auto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O</w:t>
      </w:r>
      <w:r w:rsidR="00DB66E8" w:rsidRPr="0071666A">
        <w:rPr>
          <w:rFonts w:ascii="Arial" w:hAnsi="Arial" w:cs="Arial"/>
          <w:sz w:val="22"/>
          <w:szCs w:val="22"/>
        </w:rPr>
        <w:t>pracowała</w:t>
      </w:r>
      <w:r w:rsidR="00BC00D1" w:rsidRPr="0071666A">
        <w:rPr>
          <w:rFonts w:ascii="Arial" w:hAnsi="Arial" w:cs="Arial"/>
          <w:sz w:val="22"/>
          <w:szCs w:val="22"/>
        </w:rPr>
        <w:t>:</w:t>
      </w:r>
      <w:r w:rsidRPr="0071666A">
        <w:rPr>
          <w:rFonts w:ascii="Arial" w:hAnsi="Arial" w:cs="Arial"/>
          <w:sz w:val="22"/>
          <w:szCs w:val="22"/>
        </w:rPr>
        <w:t xml:space="preserve"> </w:t>
      </w:r>
      <w:r w:rsidR="00F43556" w:rsidRPr="0071666A">
        <w:rPr>
          <w:rFonts w:ascii="Arial" w:hAnsi="Arial" w:cs="Arial"/>
          <w:sz w:val="22"/>
          <w:szCs w:val="22"/>
        </w:rPr>
        <w:t>Izabela Konecka</w:t>
      </w:r>
    </w:p>
    <w:p w14:paraId="3EA9A93B" w14:textId="0DCE0B7D" w:rsidR="002C6752" w:rsidRPr="0071666A" w:rsidRDefault="002C6752" w:rsidP="0071666A">
      <w:pPr>
        <w:spacing w:line="360" w:lineRule="auto"/>
        <w:rPr>
          <w:rFonts w:ascii="Arial" w:hAnsi="Arial" w:cs="Arial"/>
          <w:sz w:val="22"/>
          <w:szCs w:val="22"/>
        </w:rPr>
      </w:pPr>
    </w:p>
    <w:p w14:paraId="349B5FBA" w14:textId="47B42794" w:rsidR="002C6752" w:rsidRPr="0071666A" w:rsidRDefault="002C6752" w:rsidP="0071666A">
      <w:pPr>
        <w:spacing w:line="360" w:lineRule="auto"/>
        <w:rPr>
          <w:rFonts w:ascii="Arial" w:hAnsi="Arial" w:cs="Arial"/>
          <w:sz w:val="22"/>
          <w:szCs w:val="22"/>
        </w:rPr>
      </w:pPr>
    </w:p>
    <w:p w14:paraId="655F3DC4" w14:textId="7BC9CC6F" w:rsidR="002C6752" w:rsidRPr="0071666A" w:rsidRDefault="002C6752" w:rsidP="0071666A">
      <w:pPr>
        <w:spacing w:line="360" w:lineRule="auto"/>
        <w:rPr>
          <w:rFonts w:ascii="Arial" w:hAnsi="Arial" w:cs="Arial"/>
          <w:sz w:val="22"/>
          <w:szCs w:val="22"/>
        </w:rPr>
      </w:pPr>
    </w:p>
    <w:p w14:paraId="5CD7C065" w14:textId="60B47A50" w:rsidR="002C6752" w:rsidRDefault="002C6752" w:rsidP="0071666A">
      <w:pPr>
        <w:spacing w:line="360" w:lineRule="auto"/>
        <w:rPr>
          <w:rFonts w:ascii="Arial" w:hAnsi="Arial" w:cs="Arial"/>
          <w:sz w:val="22"/>
          <w:szCs w:val="22"/>
        </w:rPr>
      </w:pPr>
    </w:p>
    <w:p w14:paraId="06C54095" w14:textId="584B4EB9" w:rsidR="0071666A" w:rsidRDefault="0071666A" w:rsidP="0071666A">
      <w:pPr>
        <w:spacing w:line="360" w:lineRule="auto"/>
        <w:rPr>
          <w:rFonts w:ascii="Arial" w:hAnsi="Arial" w:cs="Arial"/>
          <w:sz w:val="22"/>
          <w:szCs w:val="22"/>
        </w:rPr>
      </w:pPr>
    </w:p>
    <w:p w14:paraId="5C17EAB1" w14:textId="1C938030" w:rsidR="0071666A" w:rsidRDefault="0071666A" w:rsidP="0071666A">
      <w:pPr>
        <w:spacing w:line="360" w:lineRule="auto"/>
        <w:rPr>
          <w:rFonts w:ascii="Arial" w:hAnsi="Arial" w:cs="Arial"/>
          <w:sz w:val="22"/>
          <w:szCs w:val="22"/>
        </w:rPr>
      </w:pPr>
    </w:p>
    <w:p w14:paraId="61A97CE3" w14:textId="77777777" w:rsidR="0071666A" w:rsidRPr="0071666A" w:rsidRDefault="0071666A" w:rsidP="0071666A">
      <w:pPr>
        <w:spacing w:line="360" w:lineRule="auto"/>
        <w:rPr>
          <w:rFonts w:ascii="Arial" w:hAnsi="Arial" w:cs="Arial"/>
          <w:sz w:val="22"/>
          <w:szCs w:val="22"/>
        </w:rPr>
      </w:pPr>
    </w:p>
    <w:p w14:paraId="6499D2F4" w14:textId="5FBA8A15" w:rsidR="00607D13" w:rsidRPr="0071666A" w:rsidRDefault="009C0E47" w:rsidP="0071666A">
      <w:pPr>
        <w:spacing w:line="360" w:lineRule="auto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Luty</w:t>
      </w:r>
      <w:r w:rsidR="00A36196" w:rsidRPr="0071666A">
        <w:rPr>
          <w:rFonts w:ascii="Arial" w:hAnsi="Arial" w:cs="Arial"/>
          <w:sz w:val="22"/>
          <w:szCs w:val="22"/>
        </w:rPr>
        <w:t xml:space="preserve"> 202</w:t>
      </w:r>
      <w:r w:rsidR="00F648B9" w:rsidRPr="0071666A">
        <w:rPr>
          <w:rFonts w:ascii="Arial" w:hAnsi="Arial" w:cs="Arial"/>
          <w:sz w:val="22"/>
          <w:szCs w:val="22"/>
        </w:rPr>
        <w:t>6</w:t>
      </w:r>
      <w:r w:rsidR="00A36196" w:rsidRPr="0071666A">
        <w:rPr>
          <w:rFonts w:ascii="Arial" w:hAnsi="Arial" w:cs="Arial"/>
          <w:sz w:val="22"/>
          <w:szCs w:val="22"/>
        </w:rPr>
        <w:t xml:space="preserve"> r.</w:t>
      </w:r>
    </w:p>
    <w:p w14:paraId="7C3EC4A9" w14:textId="77777777" w:rsidR="00366CE5" w:rsidRPr="0071666A" w:rsidRDefault="001E2B66" w:rsidP="0071666A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b/>
          <w:sz w:val="22"/>
          <w:szCs w:val="22"/>
        </w:rPr>
      </w:pPr>
      <w:r w:rsidRPr="0071666A">
        <w:rPr>
          <w:rFonts w:ascii="Arial" w:hAnsi="Arial" w:cs="Arial"/>
          <w:b/>
          <w:sz w:val="22"/>
          <w:szCs w:val="22"/>
        </w:rPr>
        <w:lastRenderedPageBreak/>
        <w:t>Część opisowa</w:t>
      </w:r>
    </w:p>
    <w:p w14:paraId="0F0B886D" w14:textId="77777777" w:rsidR="00A60BE5" w:rsidRPr="0071666A" w:rsidRDefault="00A60BE5" w:rsidP="0071666A">
      <w:pPr>
        <w:rPr>
          <w:rFonts w:ascii="Arial" w:hAnsi="Arial" w:cs="Arial"/>
          <w:b/>
          <w:sz w:val="22"/>
          <w:szCs w:val="22"/>
        </w:rPr>
      </w:pPr>
    </w:p>
    <w:p w14:paraId="487D68FB" w14:textId="77777777" w:rsidR="00BC2F42" w:rsidRPr="0071666A" w:rsidRDefault="001E2B66" w:rsidP="0071666A">
      <w:pPr>
        <w:pStyle w:val="Nagwek2"/>
        <w:jc w:val="left"/>
        <w:rPr>
          <w:rFonts w:ascii="Arial" w:hAnsi="Arial" w:cs="Arial"/>
        </w:rPr>
      </w:pPr>
      <w:r w:rsidRPr="0071666A">
        <w:rPr>
          <w:rFonts w:ascii="Arial" w:hAnsi="Arial" w:cs="Arial"/>
        </w:rPr>
        <w:t>Ogólny opis przedmiotu zamówienia</w:t>
      </w:r>
    </w:p>
    <w:p w14:paraId="758959FD" w14:textId="3E290D4C" w:rsidR="007F2810" w:rsidRPr="0071666A" w:rsidRDefault="00BC2F42" w:rsidP="0071666A">
      <w:pPr>
        <w:spacing w:line="360" w:lineRule="auto"/>
        <w:ind w:left="357" w:firstLine="709"/>
        <w:rPr>
          <w:rFonts w:ascii="Arial" w:hAnsi="Arial" w:cs="Arial"/>
          <w:bCs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 xml:space="preserve">Przedmiot zamówienia </w:t>
      </w:r>
      <w:r w:rsidR="00302565" w:rsidRPr="0071666A">
        <w:rPr>
          <w:rFonts w:ascii="Arial" w:hAnsi="Arial" w:cs="Arial"/>
          <w:sz w:val="22"/>
          <w:szCs w:val="22"/>
        </w:rPr>
        <w:t xml:space="preserve">obejmuje </w:t>
      </w:r>
      <w:r w:rsidR="00F77226" w:rsidRPr="0071666A">
        <w:rPr>
          <w:rFonts w:ascii="Arial" w:hAnsi="Arial" w:cs="Arial"/>
          <w:bCs/>
          <w:sz w:val="22"/>
          <w:szCs w:val="22"/>
        </w:rPr>
        <w:t xml:space="preserve">opracowanie </w:t>
      </w:r>
      <w:r w:rsidR="00F648B9" w:rsidRPr="0071666A">
        <w:rPr>
          <w:rFonts w:ascii="Arial" w:hAnsi="Arial" w:cs="Arial"/>
          <w:bCs/>
          <w:sz w:val="22"/>
          <w:szCs w:val="22"/>
        </w:rPr>
        <w:t xml:space="preserve">kompletnej </w:t>
      </w:r>
      <w:r w:rsidR="00F77226" w:rsidRPr="0071666A">
        <w:rPr>
          <w:rFonts w:ascii="Arial" w:hAnsi="Arial" w:cs="Arial"/>
          <w:bCs/>
          <w:sz w:val="22"/>
          <w:szCs w:val="22"/>
        </w:rPr>
        <w:t>dokumentacji projektowej</w:t>
      </w:r>
      <w:r w:rsidR="00F648B9" w:rsidRPr="0071666A">
        <w:rPr>
          <w:rFonts w:ascii="Arial" w:hAnsi="Arial" w:cs="Arial"/>
          <w:bCs/>
          <w:sz w:val="22"/>
          <w:szCs w:val="22"/>
        </w:rPr>
        <w:t xml:space="preserve"> oraz modernizację </w:t>
      </w:r>
      <w:r w:rsidR="007F2810" w:rsidRPr="0071666A">
        <w:rPr>
          <w:rFonts w:ascii="Arial" w:hAnsi="Arial" w:cs="Arial"/>
          <w:bCs/>
          <w:sz w:val="22"/>
          <w:szCs w:val="22"/>
        </w:rPr>
        <w:t>placu zabaw przy Żłobku Miejskim Nr 7, ul. Warszawska 75A w Białymstoku.</w:t>
      </w:r>
    </w:p>
    <w:p w14:paraId="38BA3B65" w14:textId="47EFE79D" w:rsidR="007F2810" w:rsidRPr="0071666A" w:rsidRDefault="005B0778" w:rsidP="0071666A">
      <w:pPr>
        <w:spacing w:line="360" w:lineRule="auto"/>
        <w:ind w:left="357" w:firstLine="709"/>
        <w:rPr>
          <w:rFonts w:ascii="Arial" w:hAnsi="Arial" w:cs="Arial"/>
          <w:bCs/>
          <w:sz w:val="22"/>
          <w:szCs w:val="22"/>
        </w:rPr>
      </w:pPr>
      <w:r w:rsidRPr="0071666A">
        <w:rPr>
          <w:rFonts w:ascii="Arial" w:hAnsi="Arial" w:cs="Arial"/>
          <w:bCs/>
          <w:sz w:val="22"/>
          <w:szCs w:val="22"/>
        </w:rPr>
        <w:t xml:space="preserve">Teren </w:t>
      </w:r>
      <w:r w:rsidR="007F2810" w:rsidRPr="0071666A">
        <w:rPr>
          <w:rFonts w:ascii="Arial" w:hAnsi="Arial" w:cs="Arial"/>
          <w:bCs/>
          <w:sz w:val="22"/>
          <w:szCs w:val="22"/>
        </w:rPr>
        <w:t>inwestycji obejmuje</w:t>
      </w:r>
      <w:r w:rsidRPr="0071666A">
        <w:rPr>
          <w:rFonts w:ascii="Arial" w:hAnsi="Arial" w:cs="Arial"/>
          <w:bCs/>
          <w:sz w:val="22"/>
          <w:szCs w:val="22"/>
        </w:rPr>
        <w:t xml:space="preserve"> działki nr </w:t>
      </w:r>
      <w:r w:rsidR="007F2810" w:rsidRPr="0071666A">
        <w:rPr>
          <w:rFonts w:ascii="Arial" w:hAnsi="Arial" w:cs="Arial"/>
          <w:bCs/>
          <w:sz w:val="22"/>
          <w:szCs w:val="22"/>
        </w:rPr>
        <w:t>1098/2, 1098/4, 1098/5, 1098/6, obręb 0017 – Bojary, na których obowiązuje miejscowy plan zagospodarowania przestrzennego części osiedla Piasta w Białymstoku (rejon ul. Warszawskiej i Świętojańskiej) zatwierdzony uchwałą Nr XLIX/748/18 Rady Miasta Białystok z dnia 07.05.2018 r.</w:t>
      </w:r>
    </w:p>
    <w:p w14:paraId="2760D2B4" w14:textId="63630D55" w:rsidR="00C25CAD" w:rsidRPr="0071666A" w:rsidRDefault="00C25CAD" w:rsidP="0071666A">
      <w:pPr>
        <w:spacing w:line="360" w:lineRule="auto"/>
        <w:ind w:left="357" w:firstLine="709"/>
        <w:rPr>
          <w:rFonts w:ascii="Arial" w:hAnsi="Arial" w:cs="Arial"/>
          <w:bCs/>
          <w:sz w:val="22"/>
          <w:szCs w:val="22"/>
        </w:rPr>
      </w:pPr>
      <w:r w:rsidRPr="0071666A">
        <w:rPr>
          <w:rFonts w:ascii="Arial" w:hAnsi="Arial" w:cs="Arial"/>
          <w:bCs/>
          <w:sz w:val="22"/>
          <w:szCs w:val="22"/>
        </w:rPr>
        <w:t xml:space="preserve">Inwestycja realizowana jest w ramach </w:t>
      </w:r>
      <w:r w:rsidR="00561744" w:rsidRPr="0071666A">
        <w:rPr>
          <w:rFonts w:ascii="Arial" w:hAnsi="Arial" w:cs="Arial"/>
          <w:bCs/>
          <w:sz w:val="22"/>
          <w:szCs w:val="22"/>
        </w:rPr>
        <w:t>R</w:t>
      </w:r>
      <w:r w:rsidRPr="0071666A">
        <w:rPr>
          <w:rFonts w:ascii="Arial" w:hAnsi="Arial" w:cs="Arial"/>
          <w:bCs/>
          <w:sz w:val="22"/>
          <w:szCs w:val="22"/>
        </w:rPr>
        <w:t>esortowego programu Aktywne Place Zabaw 2026.</w:t>
      </w:r>
    </w:p>
    <w:p w14:paraId="0CE15821" w14:textId="77777777" w:rsidR="004D183D" w:rsidRPr="0071666A" w:rsidRDefault="004D183D" w:rsidP="0071666A">
      <w:pPr>
        <w:rPr>
          <w:rFonts w:ascii="Arial" w:hAnsi="Arial" w:cs="Arial"/>
          <w:sz w:val="22"/>
          <w:szCs w:val="22"/>
        </w:rPr>
      </w:pPr>
    </w:p>
    <w:p w14:paraId="736E7312" w14:textId="0282906F" w:rsidR="00BC2F42" w:rsidRPr="0071666A" w:rsidRDefault="00A53DF7" w:rsidP="0071666A">
      <w:pPr>
        <w:pStyle w:val="Nagwek2"/>
        <w:jc w:val="left"/>
        <w:rPr>
          <w:rFonts w:ascii="Arial" w:hAnsi="Arial" w:cs="Arial"/>
        </w:rPr>
      </w:pPr>
      <w:r w:rsidRPr="0071666A">
        <w:rPr>
          <w:rFonts w:ascii="Arial" w:hAnsi="Arial" w:cs="Arial"/>
        </w:rPr>
        <w:t>Zakres zamówienia obejmuje</w:t>
      </w:r>
      <w:r w:rsidR="00093DE7" w:rsidRPr="0071666A">
        <w:rPr>
          <w:rFonts w:ascii="Arial" w:hAnsi="Arial" w:cs="Arial"/>
        </w:rPr>
        <w:t>:</w:t>
      </w:r>
    </w:p>
    <w:p w14:paraId="3D1AC6EE" w14:textId="059A1694" w:rsidR="00F564D3" w:rsidRPr="0071666A" w:rsidRDefault="00BC2F42" w:rsidP="0071666A">
      <w:pPr>
        <w:pStyle w:val="Akapitzlist"/>
        <w:numPr>
          <w:ilvl w:val="0"/>
          <w:numId w:val="3"/>
        </w:numPr>
        <w:spacing w:line="360" w:lineRule="auto"/>
        <w:ind w:left="714" w:hanging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opracowanie dokumentacji projektowej</w:t>
      </w:r>
      <w:r w:rsidR="00F564D3" w:rsidRPr="0071666A">
        <w:rPr>
          <w:rFonts w:ascii="Arial" w:hAnsi="Arial" w:cs="Arial"/>
          <w:sz w:val="22"/>
          <w:szCs w:val="22"/>
        </w:rPr>
        <w:t>:</w:t>
      </w:r>
    </w:p>
    <w:p w14:paraId="4AFA65EA" w14:textId="3A6F4537" w:rsidR="009D072B" w:rsidRPr="0071666A" w:rsidRDefault="00F215E8" w:rsidP="0071666A">
      <w:pPr>
        <w:pStyle w:val="Akapitzlist"/>
        <w:numPr>
          <w:ilvl w:val="0"/>
          <w:numId w:val="4"/>
        </w:numPr>
        <w:spacing w:line="360" w:lineRule="auto"/>
        <w:ind w:left="1071" w:hanging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 xml:space="preserve">projekt </w:t>
      </w:r>
      <w:r w:rsidR="004C6C0A" w:rsidRPr="0071666A">
        <w:rPr>
          <w:rFonts w:ascii="Arial" w:hAnsi="Arial" w:cs="Arial"/>
          <w:sz w:val="22"/>
          <w:szCs w:val="22"/>
        </w:rPr>
        <w:t>zgłoszeniowy</w:t>
      </w:r>
      <w:r w:rsidRPr="0071666A">
        <w:rPr>
          <w:rFonts w:ascii="Arial" w:hAnsi="Arial" w:cs="Arial"/>
          <w:sz w:val="22"/>
          <w:szCs w:val="22"/>
        </w:rPr>
        <w:t xml:space="preserve"> (</w:t>
      </w:r>
      <w:r w:rsidR="004C6C0A" w:rsidRPr="0071666A">
        <w:rPr>
          <w:rFonts w:ascii="Arial" w:hAnsi="Arial" w:cs="Arial"/>
          <w:sz w:val="22"/>
          <w:szCs w:val="22"/>
        </w:rPr>
        <w:t>3</w:t>
      </w:r>
      <w:r w:rsidRPr="0071666A">
        <w:rPr>
          <w:rFonts w:ascii="Arial" w:hAnsi="Arial" w:cs="Arial"/>
          <w:sz w:val="22"/>
          <w:szCs w:val="22"/>
        </w:rPr>
        <w:t xml:space="preserve"> egz.),</w:t>
      </w:r>
    </w:p>
    <w:p w14:paraId="7FF8566C" w14:textId="46F617BA" w:rsidR="009D072B" w:rsidRPr="0071666A" w:rsidRDefault="00FB3AA3" w:rsidP="0071666A">
      <w:pPr>
        <w:pStyle w:val="Akapitzlist"/>
        <w:numPr>
          <w:ilvl w:val="0"/>
          <w:numId w:val="4"/>
        </w:numPr>
        <w:spacing w:line="360" w:lineRule="auto"/>
        <w:ind w:left="1071" w:hanging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projekt wykonawcz</w:t>
      </w:r>
      <w:r w:rsidR="00995F9A" w:rsidRPr="0071666A">
        <w:rPr>
          <w:rFonts w:ascii="Arial" w:hAnsi="Arial" w:cs="Arial"/>
          <w:sz w:val="22"/>
          <w:szCs w:val="22"/>
        </w:rPr>
        <w:t>y</w:t>
      </w:r>
      <w:r w:rsidRPr="0071666A">
        <w:rPr>
          <w:rFonts w:ascii="Arial" w:hAnsi="Arial" w:cs="Arial"/>
          <w:sz w:val="22"/>
          <w:szCs w:val="22"/>
        </w:rPr>
        <w:t xml:space="preserve"> (3</w:t>
      </w:r>
      <w:r w:rsidR="00BC2F42" w:rsidRPr="0071666A">
        <w:rPr>
          <w:rFonts w:ascii="Arial" w:hAnsi="Arial" w:cs="Arial"/>
          <w:sz w:val="22"/>
          <w:szCs w:val="22"/>
        </w:rPr>
        <w:t xml:space="preserve"> egz.),</w:t>
      </w:r>
    </w:p>
    <w:p w14:paraId="1B852D26" w14:textId="433B46A0" w:rsidR="009D072B" w:rsidRPr="0071666A" w:rsidRDefault="00BC2F42" w:rsidP="0071666A">
      <w:pPr>
        <w:pStyle w:val="Akapitzlist"/>
        <w:numPr>
          <w:ilvl w:val="0"/>
          <w:numId w:val="4"/>
        </w:numPr>
        <w:spacing w:line="360" w:lineRule="auto"/>
        <w:ind w:left="1071" w:hanging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szczegóło</w:t>
      </w:r>
      <w:r w:rsidR="00FB3AA3" w:rsidRPr="0071666A">
        <w:rPr>
          <w:rFonts w:ascii="Arial" w:hAnsi="Arial" w:cs="Arial"/>
          <w:sz w:val="22"/>
          <w:szCs w:val="22"/>
        </w:rPr>
        <w:t>w</w:t>
      </w:r>
      <w:r w:rsidR="00995F9A" w:rsidRPr="0071666A">
        <w:rPr>
          <w:rFonts w:ascii="Arial" w:hAnsi="Arial" w:cs="Arial"/>
          <w:sz w:val="22"/>
          <w:szCs w:val="22"/>
        </w:rPr>
        <w:t>y</w:t>
      </w:r>
      <w:r w:rsidR="00FB3AA3" w:rsidRPr="0071666A">
        <w:rPr>
          <w:rFonts w:ascii="Arial" w:hAnsi="Arial" w:cs="Arial"/>
          <w:sz w:val="22"/>
          <w:szCs w:val="22"/>
        </w:rPr>
        <w:t xml:space="preserve"> przedmiar robót ( 1</w:t>
      </w:r>
      <w:r w:rsidRPr="0071666A">
        <w:rPr>
          <w:rFonts w:ascii="Arial" w:hAnsi="Arial" w:cs="Arial"/>
          <w:sz w:val="22"/>
          <w:szCs w:val="22"/>
        </w:rPr>
        <w:t xml:space="preserve"> egz.),</w:t>
      </w:r>
    </w:p>
    <w:p w14:paraId="653CC909" w14:textId="3AEEA6E2" w:rsidR="009D072B" w:rsidRPr="0071666A" w:rsidRDefault="00FB3AA3" w:rsidP="0071666A">
      <w:pPr>
        <w:pStyle w:val="Akapitzlist"/>
        <w:numPr>
          <w:ilvl w:val="0"/>
          <w:numId w:val="4"/>
        </w:numPr>
        <w:spacing w:line="360" w:lineRule="auto"/>
        <w:ind w:left="1071" w:hanging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kosztorys</w:t>
      </w:r>
      <w:r w:rsidR="00A26599" w:rsidRPr="0071666A">
        <w:rPr>
          <w:rFonts w:ascii="Arial" w:hAnsi="Arial" w:cs="Arial"/>
          <w:sz w:val="22"/>
          <w:szCs w:val="22"/>
        </w:rPr>
        <w:t xml:space="preserve"> uproszczon</w:t>
      </w:r>
      <w:r w:rsidR="00995F9A" w:rsidRPr="0071666A">
        <w:rPr>
          <w:rFonts w:ascii="Arial" w:hAnsi="Arial" w:cs="Arial"/>
          <w:sz w:val="22"/>
          <w:szCs w:val="22"/>
        </w:rPr>
        <w:t>y</w:t>
      </w:r>
      <w:r w:rsidRPr="0071666A">
        <w:rPr>
          <w:rFonts w:ascii="Arial" w:hAnsi="Arial" w:cs="Arial"/>
          <w:sz w:val="22"/>
          <w:szCs w:val="22"/>
        </w:rPr>
        <w:t xml:space="preserve"> (1</w:t>
      </w:r>
      <w:r w:rsidR="00BC2F42" w:rsidRPr="0071666A">
        <w:rPr>
          <w:rFonts w:ascii="Arial" w:hAnsi="Arial" w:cs="Arial"/>
          <w:sz w:val="22"/>
          <w:szCs w:val="22"/>
        </w:rPr>
        <w:t xml:space="preserve"> egz.),</w:t>
      </w:r>
    </w:p>
    <w:p w14:paraId="48537960" w14:textId="38FDD866" w:rsidR="009D072B" w:rsidRPr="0071666A" w:rsidRDefault="00BC2F42" w:rsidP="0071666A">
      <w:pPr>
        <w:pStyle w:val="Akapitzlist"/>
        <w:numPr>
          <w:ilvl w:val="0"/>
          <w:numId w:val="4"/>
        </w:numPr>
        <w:spacing w:line="360" w:lineRule="auto"/>
        <w:ind w:left="1071" w:hanging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specyfikacj</w:t>
      </w:r>
      <w:r w:rsidR="00995F9A" w:rsidRPr="0071666A">
        <w:rPr>
          <w:rFonts w:ascii="Arial" w:hAnsi="Arial" w:cs="Arial"/>
          <w:sz w:val="22"/>
          <w:szCs w:val="22"/>
        </w:rPr>
        <w:t>a</w:t>
      </w:r>
      <w:r w:rsidRPr="0071666A">
        <w:rPr>
          <w:rFonts w:ascii="Arial" w:hAnsi="Arial" w:cs="Arial"/>
          <w:sz w:val="22"/>
          <w:szCs w:val="22"/>
        </w:rPr>
        <w:t xml:space="preserve"> techniczn</w:t>
      </w:r>
      <w:r w:rsidR="00995F9A" w:rsidRPr="0071666A">
        <w:rPr>
          <w:rFonts w:ascii="Arial" w:hAnsi="Arial" w:cs="Arial"/>
          <w:sz w:val="22"/>
          <w:szCs w:val="22"/>
        </w:rPr>
        <w:t>a</w:t>
      </w:r>
      <w:r w:rsidR="00FB3AA3" w:rsidRPr="0071666A">
        <w:rPr>
          <w:rFonts w:ascii="Arial" w:hAnsi="Arial" w:cs="Arial"/>
          <w:sz w:val="22"/>
          <w:szCs w:val="22"/>
        </w:rPr>
        <w:t xml:space="preserve"> wykonania i odbioru robót (1 egz.</w:t>
      </w:r>
      <w:r w:rsidRPr="0071666A">
        <w:rPr>
          <w:rFonts w:ascii="Arial" w:hAnsi="Arial" w:cs="Arial"/>
          <w:sz w:val="22"/>
          <w:szCs w:val="22"/>
        </w:rPr>
        <w:t>),</w:t>
      </w:r>
    </w:p>
    <w:p w14:paraId="36FECF0B" w14:textId="5995450E" w:rsidR="009D072B" w:rsidRPr="0071666A" w:rsidRDefault="00BC2F42" w:rsidP="0071666A">
      <w:pPr>
        <w:pStyle w:val="Akapitzlist"/>
        <w:numPr>
          <w:ilvl w:val="0"/>
          <w:numId w:val="4"/>
        </w:numPr>
        <w:spacing w:line="360" w:lineRule="auto"/>
        <w:ind w:left="1071" w:hanging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wersję elektroniczną opracowania w formacie pdf*</w:t>
      </w:r>
      <w:r w:rsidR="008F3F61" w:rsidRPr="0071666A">
        <w:rPr>
          <w:rFonts w:ascii="Arial" w:hAnsi="Arial" w:cs="Arial"/>
          <w:sz w:val="22"/>
          <w:szCs w:val="22"/>
        </w:rPr>
        <w:t xml:space="preserve"> i DWG*</w:t>
      </w:r>
      <w:r w:rsidRPr="0071666A">
        <w:rPr>
          <w:rFonts w:ascii="Arial" w:hAnsi="Arial" w:cs="Arial"/>
          <w:sz w:val="22"/>
          <w:szCs w:val="22"/>
        </w:rPr>
        <w:t xml:space="preserve">, a przedmiar i kosztorys w formacie </w:t>
      </w:r>
      <w:proofErr w:type="spellStart"/>
      <w:r w:rsidRPr="0071666A">
        <w:rPr>
          <w:rFonts w:ascii="Arial" w:hAnsi="Arial" w:cs="Arial"/>
          <w:sz w:val="22"/>
          <w:szCs w:val="22"/>
        </w:rPr>
        <w:t>excel</w:t>
      </w:r>
      <w:proofErr w:type="spellEnd"/>
      <w:r w:rsidRPr="0071666A">
        <w:rPr>
          <w:rFonts w:ascii="Arial" w:hAnsi="Arial" w:cs="Arial"/>
          <w:sz w:val="22"/>
          <w:szCs w:val="22"/>
        </w:rPr>
        <w:t>*, PDF* i ath*, ( 1 egz.),</w:t>
      </w:r>
    </w:p>
    <w:p w14:paraId="0A2B86BC" w14:textId="224FF324" w:rsidR="00F215E8" w:rsidRPr="0071666A" w:rsidRDefault="00F215E8" w:rsidP="0071666A">
      <w:pPr>
        <w:pStyle w:val="Akapitzlist"/>
        <w:numPr>
          <w:ilvl w:val="0"/>
          <w:numId w:val="4"/>
        </w:numPr>
        <w:spacing w:line="360" w:lineRule="auto"/>
        <w:ind w:left="1071" w:hanging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inwentaryzacja zieleni kolidującej z inwestycji (3 egz.</w:t>
      </w:r>
      <w:r w:rsidR="00F564D3" w:rsidRPr="0071666A">
        <w:rPr>
          <w:rFonts w:ascii="Arial" w:hAnsi="Arial" w:cs="Arial"/>
          <w:sz w:val="22"/>
          <w:szCs w:val="22"/>
        </w:rPr>
        <w:t xml:space="preserve">, przy konieczności wycinki </w:t>
      </w:r>
      <w:r w:rsidR="00F564D3" w:rsidRPr="0071666A">
        <w:rPr>
          <w:rFonts w:ascii="Arial" w:hAnsi="Arial" w:cs="Arial"/>
          <w:spacing w:val="-4"/>
          <w:sz w:val="22"/>
          <w:szCs w:val="22"/>
        </w:rPr>
        <w:t>uwzględnienie wszystkich robót związanych z wycinką, karczowaniem i wywozem oraz projekt</w:t>
      </w:r>
      <w:r w:rsidR="00F564D3" w:rsidRPr="0071666A">
        <w:rPr>
          <w:rFonts w:ascii="Arial" w:hAnsi="Arial" w:cs="Arial"/>
          <w:sz w:val="22"/>
          <w:szCs w:val="22"/>
        </w:rPr>
        <w:t xml:space="preserve"> nasadzeń zastępczych),</w:t>
      </w:r>
    </w:p>
    <w:p w14:paraId="657C6BA4" w14:textId="3DBC319B" w:rsidR="009D072B" w:rsidRPr="0071666A" w:rsidRDefault="004C6C0A" w:rsidP="0071666A">
      <w:pPr>
        <w:pStyle w:val="Akapitzlist"/>
        <w:numPr>
          <w:ilvl w:val="0"/>
          <w:numId w:val="3"/>
        </w:numPr>
        <w:spacing w:line="360" w:lineRule="auto"/>
        <w:ind w:left="714" w:hanging="357"/>
        <w:rPr>
          <w:rFonts w:ascii="Arial" w:hAnsi="Arial" w:cs="Arial"/>
          <w:b/>
          <w:sz w:val="22"/>
          <w:szCs w:val="22"/>
        </w:rPr>
      </w:pPr>
      <w:r w:rsidRPr="0071666A">
        <w:rPr>
          <w:rFonts w:ascii="Arial" w:hAnsi="Arial" w:cs="Arial"/>
          <w:bCs/>
          <w:spacing w:val="-2"/>
          <w:sz w:val="22"/>
          <w:szCs w:val="22"/>
        </w:rPr>
        <w:t>skuteczne zgłoszenie robót w Departamencie Architektury Urzędu Miejskiego w Białymstoku,</w:t>
      </w:r>
    </w:p>
    <w:p w14:paraId="4A12609B" w14:textId="6F6B88E7" w:rsidR="004C6C0A" w:rsidRPr="0071666A" w:rsidRDefault="00BC2F42" w:rsidP="0071666A">
      <w:pPr>
        <w:pStyle w:val="Akapitzlist"/>
        <w:numPr>
          <w:ilvl w:val="0"/>
          <w:numId w:val="3"/>
        </w:numPr>
        <w:spacing w:line="360" w:lineRule="auto"/>
        <w:ind w:left="714" w:hanging="357"/>
        <w:rPr>
          <w:rFonts w:ascii="Arial" w:hAnsi="Arial" w:cs="Arial"/>
          <w:b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wykonanie robót budowlanych</w:t>
      </w:r>
      <w:r w:rsidR="00FC1312" w:rsidRPr="0071666A">
        <w:rPr>
          <w:rFonts w:ascii="Arial" w:hAnsi="Arial" w:cs="Arial"/>
          <w:sz w:val="22"/>
          <w:szCs w:val="22"/>
        </w:rPr>
        <w:t>.</w:t>
      </w:r>
    </w:p>
    <w:p w14:paraId="0B7008BF" w14:textId="77777777" w:rsidR="00CD7E04" w:rsidRPr="0071666A" w:rsidRDefault="00CD7E04" w:rsidP="0071666A">
      <w:pPr>
        <w:pStyle w:val="Akapitzlist"/>
        <w:ind w:left="714"/>
        <w:rPr>
          <w:rFonts w:ascii="Arial" w:hAnsi="Arial" w:cs="Arial"/>
          <w:b/>
          <w:sz w:val="22"/>
          <w:szCs w:val="22"/>
        </w:rPr>
      </w:pPr>
    </w:p>
    <w:p w14:paraId="1BEC4916" w14:textId="6BCEEF44" w:rsidR="006F4470" w:rsidRPr="0071666A" w:rsidRDefault="003C4810" w:rsidP="0071666A">
      <w:pPr>
        <w:pStyle w:val="Nagwek2"/>
        <w:jc w:val="left"/>
        <w:rPr>
          <w:rFonts w:ascii="Arial" w:hAnsi="Arial" w:cs="Arial"/>
        </w:rPr>
      </w:pPr>
      <w:r w:rsidRPr="0071666A">
        <w:rPr>
          <w:rFonts w:ascii="Arial" w:hAnsi="Arial" w:cs="Arial"/>
        </w:rPr>
        <w:t xml:space="preserve">Modernizacja </w:t>
      </w:r>
      <w:r w:rsidR="00C25CAD" w:rsidRPr="0071666A">
        <w:rPr>
          <w:rFonts w:ascii="Arial" w:hAnsi="Arial" w:cs="Arial"/>
        </w:rPr>
        <w:t>placu zabaw</w:t>
      </w:r>
    </w:p>
    <w:p w14:paraId="064A24B9" w14:textId="5F3F7056" w:rsidR="00E25D8E" w:rsidRPr="0071666A" w:rsidRDefault="00561744" w:rsidP="0071666A">
      <w:pPr>
        <w:pStyle w:val="Akapitzlist"/>
        <w:numPr>
          <w:ilvl w:val="0"/>
          <w:numId w:val="38"/>
        </w:numPr>
        <w:spacing w:line="360" w:lineRule="auto"/>
        <w:ind w:left="714" w:hanging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 xml:space="preserve">Uporządkowanie urządzeń zabawowych w ogródku </w:t>
      </w:r>
      <w:r w:rsidR="00014A16" w:rsidRPr="0071666A">
        <w:rPr>
          <w:rFonts w:ascii="Arial" w:hAnsi="Arial" w:cs="Arial"/>
          <w:sz w:val="22"/>
          <w:szCs w:val="22"/>
        </w:rPr>
        <w:t xml:space="preserve">przedszkola </w:t>
      </w:r>
      <w:r w:rsidRPr="0071666A">
        <w:rPr>
          <w:rFonts w:ascii="Arial" w:hAnsi="Arial" w:cs="Arial"/>
          <w:sz w:val="22"/>
          <w:szCs w:val="22"/>
        </w:rPr>
        <w:t xml:space="preserve">w celu wydzielenia dwóch stref: </w:t>
      </w:r>
      <w:r w:rsidR="00E25D8E" w:rsidRPr="0071666A">
        <w:rPr>
          <w:rFonts w:ascii="Arial" w:hAnsi="Arial" w:cs="Arial"/>
          <w:sz w:val="22"/>
          <w:szCs w:val="22"/>
        </w:rPr>
        <w:t>jedn</w:t>
      </w:r>
      <w:r w:rsidRPr="0071666A">
        <w:rPr>
          <w:rFonts w:ascii="Arial" w:hAnsi="Arial" w:cs="Arial"/>
          <w:sz w:val="22"/>
          <w:szCs w:val="22"/>
        </w:rPr>
        <w:t>ej</w:t>
      </w:r>
      <w:r w:rsidR="00E25D8E" w:rsidRPr="0071666A">
        <w:rPr>
          <w:rFonts w:ascii="Arial" w:hAnsi="Arial" w:cs="Arial"/>
          <w:sz w:val="22"/>
          <w:szCs w:val="22"/>
        </w:rPr>
        <w:t xml:space="preserve"> przeznaczon</w:t>
      </w:r>
      <w:r w:rsidRPr="0071666A">
        <w:rPr>
          <w:rFonts w:ascii="Arial" w:hAnsi="Arial" w:cs="Arial"/>
          <w:sz w:val="22"/>
          <w:szCs w:val="22"/>
        </w:rPr>
        <w:t>ej</w:t>
      </w:r>
      <w:r w:rsidR="00E25D8E" w:rsidRPr="0071666A">
        <w:rPr>
          <w:rFonts w:ascii="Arial" w:hAnsi="Arial" w:cs="Arial"/>
          <w:sz w:val="22"/>
          <w:szCs w:val="22"/>
        </w:rPr>
        <w:t xml:space="preserve"> d</w:t>
      </w:r>
      <w:r w:rsidRPr="0071666A">
        <w:rPr>
          <w:rFonts w:ascii="Arial" w:hAnsi="Arial" w:cs="Arial"/>
          <w:sz w:val="22"/>
          <w:szCs w:val="22"/>
        </w:rPr>
        <w:t xml:space="preserve">la </w:t>
      </w:r>
      <w:r w:rsidR="00E25D8E" w:rsidRPr="0071666A">
        <w:rPr>
          <w:rFonts w:ascii="Arial" w:hAnsi="Arial" w:cs="Arial"/>
          <w:sz w:val="22"/>
          <w:szCs w:val="22"/>
        </w:rPr>
        <w:t>młodszych i jed</w:t>
      </w:r>
      <w:r w:rsidRPr="0071666A">
        <w:rPr>
          <w:rFonts w:ascii="Arial" w:hAnsi="Arial" w:cs="Arial"/>
          <w:sz w:val="22"/>
          <w:szCs w:val="22"/>
        </w:rPr>
        <w:t>nej</w:t>
      </w:r>
      <w:r w:rsidR="00E25D8E" w:rsidRPr="0071666A">
        <w:rPr>
          <w:rFonts w:ascii="Arial" w:hAnsi="Arial" w:cs="Arial"/>
          <w:sz w:val="22"/>
          <w:szCs w:val="22"/>
        </w:rPr>
        <w:t xml:space="preserve"> dla starszych dzieci zgodnie z rys. nr 2 w części graficznej.</w:t>
      </w:r>
    </w:p>
    <w:p w14:paraId="51486EF5" w14:textId="62B18819" w:rsidR="00E25D8E" w:rsidRPr="0071666A" w:rsidRDefault="00344788" w:rsidP="0071666A">
      <w:pPr>
        <w:pStyle w:val="Akapitzlist"/>
        <w:numPr>
          <w:ilvl w:val="0"/>
          <w:numId w:val="38"/>
        </w:numPr>
        <w:spacing w:line="360" w:lineRule="auto"/>
        <w:ind w:left="714" w:hanging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Przeniesienie</w:t>
      </w:r>
      <w:r w:rsidR="00561744" w:rsidRPr="0071666A">
        <w:rPr>
          <w:rFonts w:ascii="Arial" w:hAnsi="Arial" w:cs="Arial"/>
          <w:sz w:val="22"/>
          <w:szCs w:val="22"/>
        </w:rPr>
        <w:t xml:space="preserve"> w strefie </w:t>
      </w:r>
      <w:r w:rsidR="00E25D8E" w:rsidRPr="0071666A">
        <w:rPr>
          <w:rFonts w:ascii="Arial" w:hAnsi="Arial" w:cs="Arial"/>
          <w:sz w:val="22"/>
          <w:szCs w:val="22"/>
        </w:rPr>
        <w:t>przeznaczonej dla młodszych dzieci jednej zjeżdżalni, oraz dwóch bujaków: konika i słonia.</w:t>
      </w:r>
    </w:p>
    <w:p w14:paraId="7B9141B0" w14:textId="77777777" w:rsidR="00CF08EF" w:rsidRPr="0071666A" w:rsidRDefault="006438CD" w:rsidP="0071666A">
      <w:pPr>
        <w:pStyle w:val="Akapitzlist"/>
        <w:numPr>
          <w:ilvl w:val="0"/>
          <w:numId w:val="38"/>
        </w:numPr>
        <w:spacing w:line="360" w:lineRule="auto"/>
        <w:ind w:left="714" w:hanging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Dostawa i montaż</w:t>
      </w:r>
      <w:r w:rsidR="00E25D8E" w:rsidRPr="0071666A">
        <w:rPr>
          <w:rFonts w:ascii="Arial" w:hAnsi="Arial" w:cs="Arial"/>
          <w:sz w:val="22"/>
          <w:szCs w:val="22"/>
        </w:rPr>
        <w:t xml:space="preserve"> żagla przeciwsłonecznego</w:t>
      </w:r>
      <w:r w:rsidRPr="0071666A">
        <w:rPr>
          <w:rFonts w:ascii="Arial" w:hAnsi="Arial" w:cs="Arial"/>
          <w:sz w:val="22"/>
          <w:szCs w:val="22"/>
        </w:rPr>
        <w:t xml:space="preserve"> w strefie przeznaczonej dla młodszych dzieci, zapewniającego jak największe zacienienie</w:t>
      </w:r>
      <w:r w:rsidR="00CF08EF" w:rsidRPr="0071666A">
        <w:rPr>
          <w:rFonts w:ascii="Arial" w:hAnsi="Arial" w:cs="Arial"/>
          <w:sz w:val="22"/>
          <w:szCs w:val="22"/>
        </w:rPr>
        <w:t>:</w:t>
      </w:r>
    </w:p>
    <w:p w14:paraId="7834953F" w14:textId="110D42C8" w:rsidR="00CF08EF" w:rsidRPr="0071666A" w:rsidRDefault="00CF08EF" w:rsidP="0071666A">
      <w:pPr>
        <w:pStyle w:val="Akapitzlist"/>
        <w:numPr>
          <w:ilvl w:val="0"/>
          <w:numId w:val="42"/>
        </w:numPr>
        <w:spacing w:line="360" w:lineRule="auto"/>
        <w:ind w:left="1071" w:hanging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lastRenderedPageBreak/>
        <w:t xml:space="preserve">wymiary ok. 6,00 x </w:t>
      </w:r>
      <w:r w:rsidR="00524B15" w:rsidRPr="0071666A">
        <w:rPr>
          <w:rFonts w:ascii="Arial" w:hAnsi="Arial" w:cs="Arial"/>
          <w:sz w:val="22"/>
          <w:szCs w:val="22"/>
        </w:rPr>
        <w:t>8</w:t>
      </w:r>
      <w:r w:rsidRPr="0071666A">
        <w:rPr>
          <w:rFonts w:ascii="Arial" w:hAnsi="Arial" w:cs="Arial"/>
          <w:sz w:val="22"/>
          <w:szCs w:val="22"/>
        </w:rPr>
        <w:t>,00 m, z zestawem do mocowania na słupach, maszt z szyną do regulacji wysokości,</w:t>
      </w:r>
    </w:p>
    <w:p w14:paraId="708E0F5B" w14:textId="77777777" w:rsidR="00CF08EF" w:rsidRPr="0071666A" w:rsidRDefault="00CF08EF" w:rsidP="0071666A">
      <w:pPr>
        <w:pStyle w:val="Akapitzlist"/>
        <w:numPr>
          <w:ilvl w:val="0"/>
          <w:numId w:val="42"/>
        </w:numPr>
        <w:spacing w:line="360" w:lineRule="auto"/>
        <w:ind w:left="1071" w:hanging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elementy cieniujące żagli z tworzywa sztucznego oddychającego (polietylenu),</w:t>
      </w:r>
    </w:p>
    <w:p w14:paraId="254BC463" w14:textId="77777777" w:rsidR="00CF08EF" w:rsidRPr="0071666A" w:rsidRDefault="00CF08EF" w:rsidP="0071666A">
      <w:pPr>
        <w:pStyle w:val="Akapitzlist"/>
        <w:numPr>
          <w:ilvl w:val="0"/>
          <w:numId w:val="42"/>
        </w:numPr>
        <w:spacing w:line="360" w:lineRule="auto"/>
        <w:ind w:left="1071" w:hanging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tkanina zacieniająca oraz blokująca promienie słoneczne,</w:t>
      </w:r>
    </w:p>
    <w:p w14:paraId="149E572E" w14:textId="4E870DD1" w:rsidR="00CF08EF" w:rsidRPr="0071666A" w:rsidRDefault="00CF08EF" w:rsidP="0071666A">
      <w:pPr>
        <w:pStyle w:val="Akapitzlist"/>
        <w:numPr>
          <w:ilvl w:val="0"/>
          <w:numId w:val="42"/>
        </w:numPr>
        <w:spacing w:line="360" w:lineRule="auto"/>
        <w:ind w:left="1071" w:hanging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 xml:space="preserve">tkanina o wysokiej gęstości, odporna na promieniowanie UV, odporna na pleśń </w:t>
      </w:r>
      <w:r w:rsidRPr="0071666A">
        <w:rPr>
          <w:rFonts w:ascii="Arial" w:hAnsi="Arial" w:cs="Arial"/>
          <w:sz w:val="22"/>
          <w:szCs w:val="22"/>
        </w:rPr>
        <w:br/>
        <w:t>i zabrudzenia, wzmocniona taśmą wzdłuż brzegów, nadająca się do prania, o eleganckim i estetycznym wyglądzie,</w:t>
      </w:r>
    </w:p>
    <w:p w14:paraId="443B1618" w14:textId="77777777" w:rsidR="00CF08EF" w:rsidRPr="0071666A" w:rsidRDefault="00CF08EF" w:rsidP="0071666A">
      <w:pPr>
        <w:pStyle w:val="Akapitzlist"/>
        <w:numPr>
          <w:ilvl w:val="0"/>
          <w:numId w:val="42"/>
        </w:numPr>
        <w:spacing w:line="360" w:lineRule="auto"/>
        <w:ind w:left="1071" w:hanging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montaż tkaniny z odpowiednim spadkiem, aby umożliwić prawidłowy odpływ wody podczas ulewnego deszczu,</w:t>
      </w:r>
    </w:p>
    <w:p w14:paraId="6BE1B12A" w14:textId="6591D1FE" w:rsidR="00CF08EF" w:rsidRPr="0071666A" w:rsidRDefault="00CF08EF" w:rsidP="0071666A">
      <w:pPr>
        <w:pStyle w:val="Akapitzlist"/>
        <w:numPr>
          <w:ilvl w:val="0"/>
          <w:numId w:val="42"/>
        </w:numPr>
        <w:spacing w:line="360" w:lineRule="auto"/>
        <w:ind w:left="1071" w:hanging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 xml:space="preserve">elementy metalowe winny być wykonane z rur stalowych o przekroju nie mniejszym niż ø 70,00 mm i grubości min. 3,00 mm ocynkowanych ogniowo, malowanych proszkowo, bądź ze stali nierdzewnej lub według specyfikacji i obliczeń producenta, nie gorszych </w:t>
      </w:r>
      <w:r w:rsidRPr="0071666A">
        <w:rPr>
          <w:rFonts w:ascii="Arial" w:hAnsi="Arial" w:cs="Arial"/>
          <w:sz w:val="22"/>
          <w:szCs w:val="22"/>
        </w:rPr>
        <w:br/>
        <w:t>niż wymagania Zamawiającego (przekroje elementów muszą spełniać warunek nośności dla obowiązujących norm, zgodnie z deklaracją jakości i świadectwem dopuszczenia do stosowana przez producenta wybranego modelu),</w:t>
      </w:r>
    </w:p>
    <w:p w14:paraId="16EC580A" w14:textId="77777777" w:rsidR="00CF08EF" w:rsidRPr="0071666A" w:rsidRDefault="00CF08EF" w:rsidP="0071666A">
      <w:pPr>
        <w:pStyle w:val="Akapitzlist"/>
        <w:numPr>
          <w:ilvl w:val="0"/>
          <w:numId w:val="42"/>
        </w:numPr>
        <w:spacing w:line="360" w:lineRule="auto"/>
        <w:ind w:left="1071" w:hanging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śruby zabezpieczone zaślepkami.</w:t>
      </w:r>
    </w:p>
    <w:p w14:paraId="46F6D29A" w14:textId="77777777" w:rsidR="00CF08EF" w:rsidRPr="0071666A" w:rsidRDefault="00CF08EF" w:rsidP="0071666A">
      <w:pPr>
        <w:pStyle w:val="Akapitzlist"/>
        <w:numPr>
          <w:ilvl w:val="0"/>
          <w:numId w:val="42"/>
        </w:numPr>
        <w:spacing w:line="360" w:lineRule="auto"/>
        <w:ind w:left="1071" w:hanging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liny, olinowania – polipropylenowe z rdzeniem stalowym, łączone elementami ozdobnymi o odpowiedniej wytrzymałości, zakończone aluminiową kauszą,</w:t>
      </w:r>
    </w:p>
    <w:p w14:paraId="27DD46EC" w14:textId="2888BA91" w:rsidR="00CF08EF" w:rsidRPr="0071666A" w:rsidRDefault="00CF08EF" w:rsidP="0071666A">
      <w:pPr>
        <w:pStyle w:val="Akapitzlist"/>
        <w:numPr>
          <w:ilvl w:val="0"/>
          <w:numId w:val="42"/>
        </w:numPr>
        <w:spacing w:line="360" w:lineRule="auto"/>
        <w:ind w:left="1071" w:hanging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 xml:space="preserve">wszelkie nakrętki i śrubki zagłębione lub pokryte zabezpieczającym kapselkiem w kolorze </w:t>
      </w:r>
      <w:r w:rsidRPr="0071666A">
        <w:rPr>
          <w:rFonts w:ascii="Arial" w:hAnsi="Arial" w:cs="Arial"/>
          <w:spacing w:val="-6"/>
          <w:sz w:val="22"/>
          <w:szCs w:val="22"/>
        </w:rPr>
        <w:t>elementów (kapselki zabezpieczające zamontowane w sposób uniemożliwiający ich wyciągnięcie</w:t>
      </w:r>
      <w:r w:rsidRPr="0071666A">
        <w:rPr>
          <w:rFonts w:ascii="Arial" w:hAnsi="Arial" w:cs="Arial"/>
          <w:sz w:val="22"/>
          <w:szCs w:val="22"/>
        </w:rPr>
        <w:t xml:space="preserve"> przez dzieci).</w:t>
      </w:r>
    </w:p>
    <w:p w14:paraId="35FBCE9F" w14:textId="0541F228" w:rsidR="00E25D8E" w:rsidRPr="0071666A" w:rsidRDefault="006438CD" w:rsidP="0071666A">
      <w:pPr>
        <w:pStyle w:val="Akapitzlist"/>
        <w:numPr>
          <w:ilvl w:val="0"/>
          <w:numId w:val="38"/>
        </w:numPr>
        <w:spacing w:line="360" w:lineRule="auto"/>
        <w:ind w:left="714" w:hanging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P</w:t>
      </w:r>
      <w:r w:rsidR="00E25D8E" w:rsidRPr="0071666A">
        <w:rPr>
          <w:rFonts w:ascii="Arial" w:hAnsi="Arial" w:cs="Arial"/>
          <w:sz w:val="22"/>
          <w:szCs w:val="22"/>
        </w:rPr>
        <w:t xml:space="preserve">rzeniesienie </w:t>
      </w:r>
      <w:r w:rsidR="00561744" w:rsidRPr="0071666A">
        <w:rPr>
          <w:rFonts w:ascii="Arial" w:hAnsi="Arial" w:cs="Arial"/>
          <w:sz w:val="22"/>
          <w:szCs w:val="22"/>
        </w:rPr>
        <w:t xml:space="preserve">w strefie przeznaczonej dla </w:t>
      </w:r>
      <w:r w:rsidRPr="0071666A">
        <w:rPr>
          <w:rFonts w:ascii="Arial" w:hAnsi="Arial" w:cs="Arial"/>
          <w:sz w:val="22"/>
          <w:szCs w:val="22"/>
        </w:rPr>
        <w:t xml:space="preserve">starszych dzieci </w:t>
      </w:r>
      <w:r w:rsidR="00E25D8E" w:rsidRPr="0071666A">
        <w:rPr>
          <w:rFonts w:ascii="Arial" w:hAnsi="Arial" w:cs="Arial"/>
          <w:sz w:val="22"/>
          <w:szCs w:val="22"/>
        </w:rPr>
        <w:t>jednej huśtawki typu bocianie gniazdo, tak by stały obok siebie, jednej zjeżdżalni, jednego elementu mini wyspy, jednej zabawki manipulacyjnej (koło kwiatek)</w:t>
      </w:r>
      <w:r w:rsidRPr="0071666A">
        <w:rPr>
          <w:rFonts w:ascii="Arial" w:hAnsi="Arial" w:cs="Arial"/>
          <w:sz w:val="22"/>
          <w:szCs w:val="22"/>
        </w:rPr>
        <w:t xml:space="preserve"> i bujaków sprężynowych zgodnie z rys. nr 2 w części graficznej.</w:t>
      </w:r>
    </w:p>
    <w:p w14:paraId="5622F29D" w14:textId="4B0DBC5A" w:rsidR="006438CD" w:rsidRPr="0071666A" w:rsidRDefault="006438CD" w:rsidP="0071666A">
      <w:pPr>
        <w:pStyle w:val="Akapitzlist"/>
        <w:numPr>
          <w:ilvl w:val="0"/>
          <w:numId w:val="38"/>
        </w:numPr>
        <w:spacing w:line="360" w:lineRule="auto"/>
        <w:ind w:left="714" w:hanging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W</w:t>
      </w:r>
      <w:r w:rsidR="00E25D8E" w:rsidRPr="0071666A">
        <w:rPr>
          <w:rFonts w:ascii="Arial" w:hAnsi="Arial" w:cs="Arial"/>
          <w:sz w:val="22"/>
          <w:szCs w:val="22"/>
        </w:rPr>
        <w:t>ykonanie nawierzchni bezpiecznej poliuretanowej</w:t>
      </w:r>
      <w:r w:rsidRPr="0071666A">
        <w:rPr>
          <w:rFonts w:ascii="Arial" w:hAnsi="Arial" w:cs="Arial"/>
          <w:sz w:val="22"/>
          <w:szCs w:val="22"/>
        </w:rPr>
        <w:t>:</w:t>
      </w:r>
    </w:p>
    <w:p w14:paraId="6617F9EB" w14:textId="2631EAE5" w:rsidR="00E25D8E" w:rsidRPr="0071666A" w:rsidRDefault="00E25D8E" w:rsidP="0071666A">
      <w:pPr>
        <w:pStyle w:val="Akapitzlist"/>
        <w:numPr>
          <w:ilvl w:val="0"/>
          <w:numId w:val="39"/>
        </w:numPr>
        <w:spacing w:line="360" w:lineRule="auto"/>
        <w:ind w:left="1071" w:hanging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po</w:t>
      </w:r>
      <w:r w:rsidR="006438CD" w:rsidRPr="0071666A">
        <w:rPr>
          <w:rFonts w:ascii="Arial" w:hAnsi="Arial" w:cs="Arial"/>
          <w:sz w:val="22"/>
          <w:szCs w:val="22"/>
        </w:rPr>
        <w:t>d</w:t>
      </w:r>
      <w:r w:rsidRPr="0071666A">
        <w:rPr>
          <w:rFonts w:ascii="Arial" w:hAnsi="Arial" w:cs="Arial"/>
          <w:sz w:val="22"/>
          <w:szCs w:val="22"/>
        </w:rPr>
        <w:t xml:space="preserve"> zjeżdżalni</w:t>
      </w:r>
      <w:r w:rsidR="006438CD" w:rsidRPr="0071666A">
        <w:rPr>
          <w:rFonts w:ascii="Arial" w:hAnsi="Arial" w:cs="Arial"/>
          <w:sz w:val="22"/>
          <w:szCs w:val="22"/>
        </w:rPr>
        <w:t>ą i zabawką manipulacyjną, dwoma bujakami sprężynowymi oraz karuzelą w strefie przeznaczonej dla młodszych dzieci,</w:t>
      </w:r>
    </w:p>
    <w:p w14:paraId="55D8EE3C" w14:textId="39C34BC6" w:rsidR="00DB58E9" w:rsidRPr="0071666A" w:rsidRDefault="006438CD" w:rsidP="0071666A">
      <w:pPr>
        <w:pStyle w:val="Akapitzlist"/>
        <w:numPr>
          <w:ilvl w:val="0"/>
          <w:numId w:val="39"/>
        </w:numPr>
        <w:spacing w:line="360" w:lineRule="auto"/>
        <w:ind w:left="1071" w:hanging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siedmioma bujakami (strefa ruchowa – sprężynowce) oraz dwiema huśtawkami typu bocianie gniazdo w strefie przeznaczonej dla starszych dzieci.</w:t>
      </w:r>
    </w:p>
    <w:p w14:paraId="143EAD65" w14:textId="6FD67B9A" w:rsidR="00DB58E9" w:rsidRPr="0071666A" w:rsidRDefault="00DB58E9" w:rsidP="0071666A">
      <w:pPr>
        <w:spacing w:line="360" w:lineRule="auto"/>
        <w:ind w:left="714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Parametry nawierzchni:</w:t>
      </w:r>
    </w:p>
    <w:p w14:paraId="7F7E8843" w14:textId="640D2310" w:rsidR="00DB58E9" w:rsidRPr="0071666A" w:rsidRDefault="00DB58E9" w:rsidP="0071666A">
      <w:pPr>
        <w:pStyle w:val="Akapitzlist"/>
        <w:numPr>
          <w:ilvl w:val="0"/>
          <w:numId w:val="30"/>
        </w:numPr>
        <w:spacing w:line="360" w:lineRule="auto"/>
        <w:ind w:left="1071" w:hanging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podbudowa przepuszczalna dla wody: warstwa filtracyjna z piasku o grubości min. 10,00 cm, warstwa kruszywa łamanego o grubości 15,00 cm wyrównana warstwą klińca grubości o min. 5,00 cm,</w:t>
      </w:r>
    </w:p>
    <w:p w14:paraId="0F074646" w14:textId="77777777" w:rsidR="00DB58E9" w:rsidRPr="0071666A" w:rsidRDefault="00DB58E9" w:rsidP="0071666A">
      <w:pPr>
        <w:pStyle w:val="Akapitzlist"/>
        <w:numPr>
          <w:ilvl w:val="0"/>
          <w:numId w:val="30"/>
        </w:numPr>
        <w:spacing w:line="360" w:lineRule="auto"/>
        <w:ind w:left="1071" w:hanging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pacing w:val="-4"/>
          <w:sz w:val="22"/>
          <w:szCs w:val="22"/>
        </w:rPr>
        <w:t>warstwa amortyzująca SBR, grubości min. 35,00 mm</w:t>
      </w:r>
      <w:r w:rsidRPr="0071666A">
        <w:rPr>
          <w:rFonts w:ascii="Arial" w:hAnsi="Arial" w:cs="Arial"/>
          <w:sz w:val="22"/>
          <w:szCs w:val="22"/>
        </w:rPr>
        <w:t xml:space="preserve">, </w:t>
      </w:r>
    </w:p>
    <w:p w14:paraId="4EAA98E6" w14:textId="77777777" w:rsidR="00DB58E9" w:rsidRPr="0071666A" w:rsidRDefault="00DB58E9" w:rsidP="0071666A">
      <w:pPr>
        <w:pStyle w:val="Akapitzlist"/>
        <w:numPr>
          <w:ilvl w:val="0"/>
          <w:numId w:val="30"/>
        </w:numPr>
        <w:spacing w:line="360" w:lineRule="auto"/>
        <w:ind w:left="1071" w:hanging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lastRenderedPageBreak/>
        <w:t>warstwa zewnętrzna EPDM, grubości 10,00 mm, poliuretanowa,</w:t>
      </w:r>
    </w:p>
    <w:p w14:paraId="59D8A30E" w14:textId="77777777" w:rsidR="00DB58E9" w:rsidRPr="0071666A" w:rsidRDefault="00DB58E9" w:rsidP="0071666A">
      <w:pPr>
        <w:pStyle w:val="Akapitzlist"/>
        <w:numPr>
          <w:ilvl w:val="0"/>
          <w:numId w:val="30"/>
        </w:numPr>
        <w:spacing w:line="360" w:lineRule="auto"/>
        <w:ind w:left="1071" w:hanging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kolor uzgodniony z Użytkownikiem</w:t>
      </w:r>
    </w:p>
    <w:p w14:paraId="4A3D62B2" w14:textId="54ADAC60" w:rsidR="00084831" w:rsidRPr="0071666A" w:rsidRDefault="006438CD" w:rsidP="0071666A">
      <w:pPr>
        <w:pStyle w:val="Akapitzlist"/>
        <w:numPr>
          <w:ilvl w:val="0"/>
          <w:numId w:val="38"/>
        </w:numPr>
        <w:spacing w:line="360" w:lineRule="auto"/>
        <w:ind w:left="714" w:hanging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Demontaż czterech bujaków.</w:t>
      </w:r>
    </w:p>
    <w:p w14:paraId="25BAC933" w14:textId="23480A7C" w:rsidR="006438CD" w:rsidRPr="0071666A" w:rsidRDefault="00CF08EF" w:rsidP="0071666A">
      <w:pPr>
        <w:pStyle w:val="Akapitzlist"/>
        <w:numPr>
          <w:ilvl w:val="0"/>
          <w:numId w:val="38"/>
        </w:numPr>
        <w:spacing w:line="360" w:lineRule="auto"/>
        <w:ind w:left="714" w:hanging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Wykonanie strefy bezpiecznej o nawierzchni piaskowej pod pozostałymi zabawkami.</w:t>
      </w:r>
    </w:p>
    <w:p w14:paraId="14122EBB" w14:textId="5C8FB1C9" w:rsidR="00CB4C9E" w:rsidRPr="0071666A" w:rsidRDefault="00CF08EF" w:rsidP="0071666A">
      <w:pPr>
        <w:spacing w:line="360" w:lineRule="auto"/>
        <w:ind w:left="714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 xml:space="preserve">Dostawa i montaż tablicy do pisania kredą </w:t>
      </w:r>
      <w:r w:rsidR="00CD7E04" w:rsidRPr="0071666A">
        <w:rPr>
          <w:rFonts w:ascii="Arial" w:hAnsi="Arial" w:cs="Arial"/>
          <w:sz w:val="22"/>
          <w:szCs w:val="22"/>
        </w:rPr>
        <w:t>(zestaw o wym. ok. 130,00 x 130,00 x 140,00 cm</w:t>
      </w:r>
      <w:r w:rsidR="007F3E81" w:rsidRPr="0071666A">
        <w:rPr>
          <w:rFonts w:ascii="Arial" w:hAnsi="Arial" w:cs="Arial"/>
          <w:sz w:val="22"/>
          <w:szCs w:val="22"/>
        </w:rPr>
        <w:t xml:space="preserve"> przeznaczony do użytkowania zewnętrznego</w:t>
      </w:r>
      <w:r w:rsidR="00CD7E04" w:rsidRPr="0071666A">
        <w:rPr>
          <w:rFonts w:ascii="Arial" w:hAnsi="Arial" w:cs="Arial"/>
          <w:sz w:val="22"/>
          <w:szCs w:val="22"/>
        </w:rPr>
        <w:t xml:space="preserve">) </w:t>
      </w:r>
      <w:r w:rsidRPr="0071666A">
        <w:rPr>
          <w:rFonts w:ascii="Arial" w:hAnsi="Arial" w:cs="Arial"/>
          <w:sz w:val="22"/>
          <w:szCs w:val="22"/>
        </w:rPr>
        <w:t>oraz ławki ogrodowej</w:t>
      </w:r>
      <w:r w:rsidR="00CD7E04" w:rsidRPr="0071666A">
        <w:rPr>
          <w:rFonts w:ascii="Arial" w:hAnsi="Arial" w:cs="Arial"/>
          <w:sz w:val="22"/>
          <w:szCs w:val="22"/>
        </w:rPr>
        <w:t xml:space="preserve"> (stalowy stelaż</w:t>
      </w:r>
      <w:r w:rsidR="002B0AC9" w:rsidRPr="0071666A">
        <w:rPr>
          <w:rFonts w:ascii="Arial" w:hAnsi="Arial" w:cs="Arial"/>
          <w:sz w:val="22"/>
          <w:szCs w:val="22"/>
        </w:rPr>
        <w:t xml:space="preserve"> ocynkowany ogniowo malowany proszkowo</w:t>
      </w:r>
      <w:r w:rsidR="00CD7E04" w:rsidRPr="0071666A">
        <w:rPr>
          <w:rFonts w:ascii="Arial" w:hAnsi="Arial" w:cs="Arial"/>
          <w:sz w:val="22"/>
          <w:szCs w:val="22"/>
        </w:rPr>
        <w:t>, siedzisko i oparcie z drewnianych desek</w:t>
      </w:r>
      <w:r w:rsidR="002B0AC9" w:rsidRPr="0071666A">
        <w:rPr>
          <w:rFonts w:ascii="Arial" w:hAnsi="Arial" w:cs="Arial"/>
          <w:sz w:val="22"/>
          <w:szCs w:val="22"/>
        </w:rPr>
        <w:t xml:space="preserve"> z drewna </w:t>
      </w:r>
      <w:proofErr w:type="spellStart"/>
      <w:r w:rsidR="002B0AC9" w:rsidRPr="0071666A">
        <w:rPr>
          <w:rFonts w:ascii="Arial" w:hAnsi="Arial" w:cs="Arial"/>
          <w:sz w:val="22"/>
          <w:szCs w:val="22"/>
        </w:rPr>
        <w:t>liściastego</w:t>
      </w:r>
      <w:r w:rsidR="00737DDB" w:rsidRPr="0071666A">
        <w:rPr>
          <w:rFonts w:ascii="Arial" w:hAnsi="Arial" w:cs="Arial"/>
          <w:sz w:val="22"/>
          <w:szCs w:val="22"/>
        </w:rPr>
        <w:t>o</w:t>
      </w:r>
      <w:proofErr w:type="spellEnd"/>
      <w:r w:rsidR="00737DDB" w:rsidRPr="0071666A">
        <w:rPr>
          <w:rFonts w:ascii="Arial" w:hAnsi="Arial" w:cs="Arial"/>
          <w:sz w:val="22"/>
          <w:szCs w:val="22"/>
        </w:rPr>
        <w:t xml:space="preserve"> gr. deski </w:t>
      </w:r>
      <w:r w:rsidR="00CB4C9E" w:rsidRPr="0071666A">
        <w:rPr>
          <w:rFonts w:ascii="Arial" w:hAnsi="Arial" w:cs="Arial"/>
          <w:sz w:val="22"/>
          <w:szCs w:val="22"/>
        </w:rPr>
        <w:t xml:space="preserve">min. 4,5 cm, </w:t>
      </w:r>
      <w:r w:rsidR="002B0AC9" w:rsidRPr="0071666A">
        <w:rPr>
          <w:rFonts w:ascii="Arial" w:hAnsi="Arial" w:cs="Arial"/>
          <w:sz w:val="22"/>
          <w:szCs w:val="22"/>
        </w:rPr>
        <w:t>zaimpregnowanego i zabezpieczonego przed działaniem warunków atmosferycznych i grzybów</w:t>
      </w:r>
      <w:r w:rsidR="00CD7E04" w:rsidRPr="0071666A">
        <w:rPr>
          <w:rFonts w:ascii="Arial" w:hAnsi="Arial" w:cs="Arial"/>
          <w:sz w:val="22"/>
          <w:szCs w:val="22"/>
        </w:rPr>
        <w:t xml:space="preserve">, </w:t>
      </w:r>
      <w:r w:rsidR="002B0AC9" w:rsidRPr="0071666A">
        <w:rPr>
          <w:rFonts w:ascii="Arial" w:hAnsi="Arial" w:cs="Arial"/>
          <w:sz w:val="22"/>
          <w:szCs w:val="22"/>
        </w:rPr>
        <w:t xml:space="preserve">długość </w:t>
      </w:r>
      <w:r w:rsidR="00CD7E04" w:rsidRPr="0071666A">
        <w:rPr>
          <w:rFonts w:ascii="Arial" w:hAnsi="Arial" w:cs="Arial"/>
          <w:sz w:val="22"/>
          <w:szCs w:val="22"/>
        </w:rPr>
        <w:t xml:space="preserve"> min. 2,00 m)</w:t>
      </w:r>
      <w:r w:rsidRPr="0071666A">
        <w:rPr>
          <w:rFonts w:ascii="Arial" w:hAnsi="Arial" w:cs="Arial"/>
          <w:sz w:val="22"/>
          <w:szCs w:val="22"/>
        </w:rPr>
        <w:t xml:space="preserve"> i kosza na śmieci</w:t>
      </w:r>
      <w:r w:rsidR="006735E2" w:rsidRPr="0071666A">
        <w:rPr>
          <w:rFonts w:ascii="Arial" w:hAnsi="Arial" w:cs="Arial"/>
          <w:sz w:val="22"/>
          <w:szCs w:val="22"/>
        </w:rPr>
        <w:t xml:space="preserve"> </w:t>
      </w:r>
      <w:r w:rsidR="00E854CA" w:rsidRPr="0071666A">
        <w:rPr>
          <w:rFonts w:ascii="Arial" w:hAnsi="Arial" w:cs="Arial"/>
          <w:sz w:val="22"/>
          <w:szCs w:val="22"/>
        </w:rPr>
        <w:t>(</w:t>
      </w:r>
      <w:r w:rsidR="006735E2" w:rsidRPr="0071666A">
        <w:rPr>
          <w:rFonts w:ascii="Arial" w:hAnsi="Arial" w:cs="Arial"/>
          <w:sz w:val="22"/>
          <w:szCs w:val="22"/>
        </w:rPr>
        <w:t>o wysokości do 80 cm</w:t>
      </w:r>
      <w:r w:rsidR="0071666A">
        <w:rPr>
          <w:rFonts w:ascii="Arial" w:hAnsi="Arial" w:cs="Arial"/>
          <w:sz w:val="22"/>
          <w:szCs w:val="22"/>
        </w:rPr>
        <w:t xml:space="preserve"> </w:t>
      </w:r>
      <w:r w:rsidR="006735E2" w:rsidRPr="0071666A">
        <w:rPr>
          <w:rFonts w:ascii="Arial" w:hAnsi="Arial" w:cs="Arial"/>
          <w:sz w:val="22"/>
          <w:szCs w:val="22"/>
        </w:rPr>
        <w:t>na fundamencie betonowym z wyjmowanym wkładem z e stali ocynkowanej ogniowo malowanej proszkowo, z możliwością stosowania worków na śmieci o pojemności min 30 l</w:t>
      </w:r>
      <w:r w:rsidR="00E854CA" w:rsidRPr="0071666A">
        <w:rPr>
          <w:rFonts w:ascii="Arial" w:hAnsi="Arial" w:cs="Arial"/>
          <w:sz w:val="22"/>
          <w:szCs w:val="22"/>
        </w:rPr>
        <w:t>)</w:t>
      </w:r>
      <w:r w:rsidR="006735E2" w:rsidRPr="0071666A">
        <w:rPr>
          <w:rFonts w:ascii="Arial" w:hAnsi="Arial" w:cs="Arial"/>
          <w:sz w:val="22"/>
          <w:szCs w:val="22"/>
        </w:rPr>
        <w:t>.</w:t>
      </w:r>
    </w:p>
    <w:p w14:paraId="7C0520B8" w14:textId="77777777" w:rsidR="00737DDB" w:rsidRPr="0071666A" w:rsidRDefault="00737DDB" w:rsidP="0071666A">
      <w:pPr>
        <w:ind w:left="714"/>
        <w:rPr>
          <w:rFonts w:ascii="Arial" w:hAnsi="Arial" w:cs="Arial"/>
          <w:sz w:val="22"/>
          <w:szCs w:val="22"/>
        </w:rPr>
      </w:pPr>
    </w:p>
    <w:p w14:paraId="167E60D9" w14:textId="6BC51D77" w:rsidR="00CF08EF" w:rsidRPr="0071666A" w:rsidRDefault="00CB4C9E" w:rsidP="0071666A">
      <w:pPr>
        <w:spacing w:line="360" w:lineRule="auto"/>
        <w:ind w:left="714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Grubość i obszar nawierzchni (wielkość stref bezpieczeństwa) należy dostosować do urządzeń placu zabaw zgodnie z wymaganiami normy PN-EN 1177.</w:t>
      </w:r>
    </w:p>
    <w:p w14:paraId="04084A5B" w14:textId="77777777" w:rsidR="00737DDB" w:rsidRPr="0071666A" w:rsidRDefault="00737DDB" w:rsidP="0071666A">
      <w:pPr>
        <w:spacing w:line="360" w:lineRule="auto"/>
        <w:ind w:left="714"/>
        <w:rPr>
          <w:rFonts w:ascii="Arial" w:hAnsi="Arial" w:cs="Arial"/>
          <w:sz w:val="22"/>
          <w:szCs w:val="22"/>
        </w:rPr>
      </w:pPr>
    </w:p>
    <w:p w14:paraId="57CEE03E" w14:textId="77777777" w:rsidR="001C4D65" w:rsidRPr="0071666A" w:rsidRDefault="00CF08EF" w:rsidP="0071666A">
      <w:pPr>
        <w:pStyle w:val="Akapitzlist"/>
        <w:numPr>
          <w:ilvl w:val="0"/>
          <w:numId w:val="38"/>
        </w:numPr>
        <w:spacing w:line="360" w:lineRule="auto"/>
        <w:ind w:left="714" w:hanging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Z</w:t>
      </w:r>
      <w:r w:rsidR="00CA52B1" w:rsidRPr="0071666A">
        <w:rPr>
          <w:rFonts w:ascii="Arial" w:hAnsi="Arial" w:cs="Arial"/>
          <w:sz w:val="22"/>
          <w:szCs w:val="22"/>
        </w:rPr>
        <w:t>akup</w:t>
      </w:r>
      <w:r w:rsidR="001C4D65" w:rsidRPr="0071666A">
        <w:rPr>
          <w:rFonts w:ascii="Arial" w:hAnsi="Arial" w:cs="Arial"/>
          <w:sz w:val="22"/>
          <w:szCs w:val="22"/>
        </w:rPr>
        <w:t>:</w:t>
      </w:r>
    </w:p>
    <w:p w14:paraId="77D1F128" w14:textId="30EFC2DB" w:rsidR="001C4D65" w:rsidRPr="0071666A" w:rsidRDefault="001C4D65" w:rsidP="0071666A">
      <w:pPr>
        <w:pStyle w:val="Akapitzlist"/>
        <w:numPr>
          <w:ilvl w:val="0"/>
          <w:numId w:val="43"/>
        </w:numPr>
        <w:spacing w:line="360" w:lineRule="auto"/>
        <w:ind w:left="1071" w:hanging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 xml:space="preserve">czterech wolnostojących </w:t>
      </w:r>
      <w:proofErr w:type="spellStart"/>
      <w:r w:rsidRPr="0071666A">
        <w:rPr>
          <w:rFonts w:ascii="Arial" w:hAnsi="Arial" w:cs="Arial"/>
          <w:sz w:val="22"/>
          <w:szCs w:val="22"/>
        </w:rPr>
        <w:t>ławostołów</w:t>
      </w:r>
      <w:proofErr w:type="spellEnd"/>
      <w:r w:rsidRPr="0071666A">
        <w:rPr>
          <w:rFonts w:ascii="Arial" w:hAnsi="Arial" w:cs="Arial"/>
          <w:sz w:val="22"/>
          <w:szCs w:val="22"/>
        </w:rPr>
        <w:t xml:space="preserve"> o wymiarach ok. 100,00 x 105,00 cm, konstrukcja z profili stalowych malowanych proszkowo, siedziska i blat wykonany z drewna </w:t>
      </w:r>
      <w:r w:rsidR="00995209" w:rsidRPr="0071666A">
        <w:rPr>
          <w:rFonts w:ascii="Arial" w:hAnsi="Arial" w:cs="Arial"/>
          <w:sz w:val="22"/>
          <w:szCs w:val="22"/>
        </w:rPr>
        <w:t xml:space="preserve">liściastego </w:t>
      </w:r>
      <w:r w:rsidRPr="0071666A">
        <w:rPr>
          <w:rFonts w:ascii="Arial" w:hAnsi="Arial" w:cs="Arial"/>
          <w:sz w:val="22"/>
          <w:szCs w:val="22"/>
        </w:rPr>
        <w:t>o gr. deski min. 4,50 cm</w:t>
      </w:r>
      <w:r w:rsidR="00995209" w:rsidRPr="0071666A">
        <w:rPr>
          <w:rFonts w:ascii="Arial" w:hAnsi="Arial" w:cs="Arial"/>
          <w:sz w:val="22"/>
          <w:szCs w:val="22"/>
        </w:rPr>
        <w:t xml:space="preserve"> zaimpregnowanego ze sfrezowanymi krawędziami, zabezpieczone przeciwogniowo oraz przed działaniem warunków atmosferycznych i grzybów.</w:t>
      </w:r>
    </w:p>
    <w:p w14:paraId="0029B87A" w14:textId="4E5F0E67" w:rsidR="001C4D65" w:rsidRPr="0071666A" w:rsidRDefault="00CA52B1" w:rsidP="0071666A">
      <w:pPr>
        <w:pStyle w:val="Akapitzlist"/>
        <w:numPr>
          <w:ilvl w:val="0"/>
          <w:numId w:val="43"/>
        </w:numPr>
        <w:spacing w:line="360" w:lineRule="auto"/>
        <w:ind w:left="1071" w:hanging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 xml:space="preserve">ośmiu </w:t>
      </w:r>
      <w:proofErr w:type="spellStart"/>
      <w:r w:rsidRPr="0071666A">
        <w:rPr>
          <w:rFonts w:ascii="Arial" w:hAnsi="Arial" w:cs="Arial"/>
          <w:sz w:val="22"/>
          <w:szCs w:val="22"/>
        </w:rPr>
        <w:t>je</w:t>
      </w:r>
      <w:r w:rsidR="00CF08EF" w:rsidRPr="0071666A">
        <w:rPr>
          <w:rFonts w:ascii="Arial" w:hAnsi="Arial" w:cs="Arial"/>
          <w:sz w:val="22"/>
          <w:szCs w:val="22"/>
        </w:rPr>
        <w:t>ździków</w:t>
      </w:r>
      <w:proofErr w:type="spellEnd"/>
      <w:r w:rsidR="001C4D65" w:rsidRPr="0071666A">
        <w:rPr>
          <w:rFonts w:ascii="Arial" w:hAnsi="Arial" w:cs="Arial"/>
          <w:sz w:val="22"/>
          <w:szCs w:val="22"/>
        </w:rPr>
        <w:t xml:space="preserve"> o wymiarach ok. 0,80 x 0,45 x 0,</w:t>
      </w:r>
      <w:r w:rsidR="00FB4EDA" w:rsidRPr="0071666A">
        <w:rPr>
          <w:rFonts w:ascii="Arial" w:hAnsi="Arial" w:cs="Arial"/>
          <w:sz w:val="22"/>
          <w:szCs w:val="22"/>
        </w:rPr>
        <w:t>5</w:t>
      </w:r>
      <w:r w:rsidR="001C4D65" w:rsidRPr="0071666A">
        <w:rPr>
          <w:rFonts w:ascii="Arial" w:hAnsi="Arial" w:cs="Arial"/>
          <w:sz w:val="22"/>
          <w:szCs w:val="22"/>
        </w:rPr>
        <w:t>0 m z siedziskiem i kierownicą</w:t>
      </w:r>
      <w:r w:rsidR="00FB4EDA" w:rsidRPr="0071666A">
        <w:rPr>
          <w:rFonts w:ascii="Arial" w:hAnsi="Arial" w:cs="Arial"/>
          <w:sz w:val="22"/>
          <w:szCs w:val="22"/>
        </w:rPr>
        <w:t>, o różnych kształtach (np. samochód, traktor, samochód policji, itp.),</w:t>
      </w:r>
      <w:r w:rsidR="001C4D65" w:rsidRPr="0071666A">
        <w:rPr>
          <w:rFonts w:ascii="Arial" w:hAnsi="Arial" w:cs="Arial"/>
          <w:sz w:val="22"/>
          <w:szCs w:val="22"/>
        </w:rPr>
        <w:t xml:space="preserve">  </w:t>
      </w:r>
    </w:p>
    <w:p w14:paraId="447608B7" w14:textId="643CC238" w:rsidR="001C4D65" w:rsidRPr="0071666A" w:rsidRDefault="00CA52B1" w:rsidP="0071666A">
      <w:pPr>
        <w:pStyle w:val="Akapitzlist"/>
        <w:numPr>
          <w:ilvl w:val="0"/>
          <w:numId w:val="43"/>
        </w:numPr>
        <w:spacing w:line="360" w:lineRule="auto"/>
        <w:ind w:left="1071" w:hanging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trzech domków wolnostojących</w:t>
      </w:r>
      <w:r w:rsidR="00747BC4" w:rsidRPr="0071666A">
        <w:rPr>
          <w:rFonts w:ascii="Arial" w:hAnsi="Arial" w:cs="Arial"/>
          <w:sz w:val="22"/>
          <w:szCs w:val="22"/>
        </w:rPr>
        <w:t>, ogrodowych,</w:t>
      </w:r>
      <w:r w:rsidR="00FB4EDA" w:rsidRPr="0071666A">
        <w:rPr>
          <w:rFonts w:ascii="Arial" w:hAnsi="Arial" w:cs="Arial"/>
          <w:sz w:val="22"/>
          <w:szCs w:val="22"/>
        </w:rPr>
        <w:t xml:space="preserve"> </w:t>
      </w:r>
      <w:r w:rsidR="00747BC4" w:rsidRPr="0071666A">
        <w:rPr>
          <w:rFonts w:ascii="Arial" w:hAnsi="Arial" w:cs="Arial"/>
          <w:sz w:val="22"/>
          <w:szCs w:val="22"/>
        </w:rPr>
        <w:t>wykonanych z tworzywa sztucznego, odpornego na działanie czynników atmosferycznych, różnokolorowych z otwieranymi drzwiami i oknami (domek z ogrodzonym tarasem, domek ze stolikiem i domek szefa kuchni),</w:t>
      </w:r>
    </w:p>
    <w:p w14:paraId="5F09A768" w14:textId="7913197B" w:rsidR="001C4D65" w:rsidRPr="0071666A" w:rsidRDefault="00CA52B1" w:rsidP="0071666A">
      <w:pPr>
        <w:pStyle w:val="Akapitzlist"/>
        <w:numPr>
          <w:ilvl w:val="0"/>
          <w:numId w:val="43"/>
        </w:numPr>
        <w:spacing w:line="360" w:lineRule="auto"/>
        <w:ind w:left="1071" w:hanging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 xml:space="preserve">kompletu </w:t>
      </w:r>
      <w:r w:rsidR="00DB58E9" w:rsidRPr="0071666A">
        <w:rPr>
          <w:rFonts w:ascii="Arial" w:hAnsi="Arial" w:cs="Arial"/>
          <w:sz w:val="22"/>
          <w:szCs w:val="22"/>
        </w:rPr>
        <w:t xml:space="preserve">składanych </w:t>
      </w:r>
      <w:r w:rsidRPr="0071666A">
        <w:rPr>
          <w:rFonts w:ascii="Arial" w:hAnsi="Arial" w:cs="Arial"/>
          <w:sz w:val="22"/>
          <w:szCs w:val="22"/>
        </w:rPr>
        <w:t>bramek d</w:t>
      </w:r>
      <w:r w:rsidR="00CF08EF" w:rsidRPr="0071666A">
        <w:rPr>
          <w:rFonts w:ascii="Arial" w:hAnsi="Arial" w:cs="Arial"/>
          <w:sz w:val="22"/>
          <w:szCs w:val="22"/>
        </w:rPr>
        <w:t>o</w:t>
      </w:r>
      <w:r w:rsidRPr="0071666A">
        <w:rPr>
          <w:rFonts w:ascii="Arial" w:hAnsi="Arial" w:cs="Arial"/>
          <w:sz w:val="22"/>
          <w:szCs w:val="22"/>
        </w:rPr>
        <w:t xml:space="preserve"> piłki nożnej</w:t>
      </w:r>
      <w:r w:rsidR="00DB58E9" w:rsidRPr="0071666A">
        <w:rPr>
          <w:rFonts w:ascii="Arial" w:hAnsi="Arial" w:cs="Arial"/>
          <w:sz w:val="22"/>
          <w:szCs w:val="22"/>
        </w:rPr>
        <w:t xml:space="preserve"> o wymiarach 90,00 x 60,00 cm, konstrukcja z PVC, montowanej na kołki, odpornych na działanie czynników atmosferycznych</w:t>
      </w:r>
      <w:r w:rsidR="001C4D65" w:rsidRPr="0071666A">
        <w:rPr>
          <w:rFonts w:ascii="Arial" w:hAnsi="Arial" w:cs="Arial"/>
          <w:sz w:val="22"/>
          <w:szCs w:val="22"/>
        </w:rPr>
        <w:t>,</w:t>
      </w:r>
    </w:p>
    <w:p w14:paraId="00D9F7CC" w14:textId="6CC58049" w:rsidR="00CF08EF" w:rsidRPr="0071666A" w:rsidRDefault="00CA52B1" w:rsidP="0071666A">
      <w:pPr>
        <w:pStyle w:val="Akapitzlist"/>
        <w:numPr>
          <w:ilvl w:val="0"/>
          <w:numId w:val="43"/>
        </w:numPr>
        <w:spacing w:line="360" w:lineRule="auto"/>
        <w:ind w:left="1071" w:hanging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dwóch skrzyń wolnostojących do przechowywania pomocy do zabawy</w:t>
      </w:r>
      <w:r w:rsidR="00DB58E9" w:rsidRPr="0071666A">
        <w:rPr>
          <w:rFonts w:ascii="Arial" w:hAnsi="Arial" w:cs="Arial"/>
          <w:sz w:val="22"/>
          <w:szCs w:val="22"/>
        </w:rPr>
        <w:t xml:space="preserve"> o wymiarach ok. 140,00 x 72,00 x 73,00 cm, wykonanych z tworzywa sztucznego.</w:t>
      </w:r>
    </w:p>
    <w:p w14:paraId="7205D9FF" w14:textId="77777777" w:rsidR="00CA52B1" w:rsidRPr="0071666A" w:rsidRDefault="00CA52B1" w:rsidP="0071666A">
      <w:pPr>
        <w:rPr>
          <w:rFonts w:ascii="Arial" w:hAnsi="Arial" w:cs="Arial"/>
          <w:sz w:val="22"/>
          <w:szCs w:val="22"/>
        </w:rPr>
      </w:pPr>
    </w:p>
    <w:p w14:paraId="6EC205BC" w14:textId="177A4488" w:rsidR="005C23BB" w:rsidRPr="0071666A" w:rsidRDefault="005C23BB" w:rsidP="0071666A">
      <w:pPr>
        <w:pStyle w:val="Nagwek2"/>
        <w:jc w:val="left"/>
        <w:rPr>
          <w:rFonts w:ascii="Arial" w:hAnsi="Arial" w:cs="Arial"/>
        </w:rPr>
      </w:pPr>
      <w:r w:rsidRPr="0071666A">
        <w:rPr>
          <w:rFonts w:ascii="Arial" w:hAnsi="Arial" w:cs="Arial"/>
        </w:rPr>
        <w:t>Zieleń:</w:t>
      </w:r>
    </w:p>
    <w:p w14:paraId="48A3E3DB" w14:textId="6D256723" w:rsidR="005C23BB" w:rsidRDefault="005C23BB" w:rsidP="0071666A">
      <w:pPr>
        <w:spacing w:line="360" w:lineRule="auto"/>
        <w:ind w:left="357" w:firstLine="709"/>
        <w:rPr>
          <w:rFonts w:ascii="Arial" w:hAnsi="Arial" w:cs="Arial"/>
          <w:spacing w:val="-2"/>
          <w:sz w:val="22"/>
          <w:szCs w:val="22"/>
        </w:rPr>
      </w:pPr>
      <w:r w:rsidRPr="0071666A">
        <w:rPr>
          <w:rFonts w:ascii="Arial" w:hAnsi="Arial" w:cs="Arial"/>
          <w:bCs/>
          <w:sz w:val="22"/>
          <w:szCs w:val="22"/>
        </w:rPr>
        <w:t xml:space="preserve">Po zakończeniu prac </w:t>
      </w:r>
      <w:r w:rsidRPr="0071666A">
        <w:rPr>
          <w:rFonts w:ascii="Arial" w:hAnsi="Arial" w:cs="Arial"/>
          <w:sz w:val="22"/>
          <w:szCs w:val="22"/>
        </w:rPr>
        <w:t xml:space="preserve">zniszczoną nawierzchnię trawników należy </w:t>
      </w:r>
      <w:r w:rsidR="00CB4C9E" w:rsidRPr="0071666A">
        <w:rPr>
          <w:rFonts w:ascii="Arial" w:hAnsi="Arial" w:cs="Arial"/>
          <w:sz w:val="22"/>
          <w:szCs w:val="22"/>
        </w:rPr>
        <w:t xml:space="preserve">wykonać od nowa lub jeżeli to możliwe </w:t>
      </w:r>
      <w:r w:rsidRPr="0071666A">
        <w:rPr>
          <w:rFonts w:ascii="Arial" w:hAnsi="Arial" w:cs="Arial"/>
          <w:sz w:val="22"/>
          <w:szCs w:val="22"/>
        </w:rPr>
        <w:t xml:space="preserve">poddać rekultywacji poprzez przygotowanie powierzchni </w:t>
      </w:r>
      <w:r w:rsidRPr="0071666A">
        <w:rPr>
          <w:rFonts w:ascii="Arial" w:hAnsi="Arial" w:cs="Arial"/>
          <w:sz w:val="22"/>
          <w:szCs w:val="22"/>
        </w:rPr>
        <w:lastRenderedPageBreak/>
        <w:t>gruntu, usunięcie kamieni i śmieci, rozłożenie ziemi urodzajnej pozbawionej</w:t>
      </w:r>
      <w:r w:rsidR="0071666A">
        <w:rPr>
          <w:rFonts w:ascii="Arial" w:hAnsi="Arial" w:cs="Arial"/>
          <w:sz w:val="22"/>
          <w:szCs w:val="22"/>
        </w:rPr>
        <w:t xml:space="preserve"> </w:t>
      </w:r>
      <w:r w:rsidRPr="0071666A">
        <w:rPr>
          <w:rFonts w:ascii="Arial" w:hAnsi="Arial" w:cs="Arial"/>
          <w:sz w:val="22"/>
          <w:szCs w:val="22"/>
        </w:rPr>
        <w:t>zanieczyszczeń o grubości warstwy min. 10,00 cm oraz wysi</w:t>
      </w:r>
      <w:r w:rsidR="00390857" w:rsidRPr="0071666A">
        <w:rPr>
          <w:rFonts w:ascii="Arial" w:hAnsi="Arial" w:cs="Arial"/>
          <w:sz w:val="22"/>
          <w:szCs w:val="22"/>
        </w:rPr>
        <w:t xml:space="preserve">ać </w:t>
      </w:r>
      <w:r w:rsidRPr="0071666A">
        <w:rPr>
          <w:rFonts w:ascii="Arial" w:hAnsi="Arial" w:cs="Arial"/>
          <w:sz w:val="22"/>
          <w:szCs w:val="22"/>
        </w:rPr>
        <w:t xml:space="preserve">mieszanką nasion traw odpowiednią do miejsca, odporną na niesprzyjające warunki zewnętrzne. Przy odbiorze końcowym </w:t>
      </w:r>
      <w:r w:rsidRPr="0071666A">
        <w:rPr>
          <w:rFonts w:ascii="Arial" w:hAnsi="Arial" w:cs="Arial"/>
          <w:spacing w:val="-4"/>
          <w:sz w:val="22"/>
          <w:szCs w:val="22"/>
        </w:rPr>
        <w:t>zieleńce mają być jednolicie zazielenione i pozbawione chwastów, bez „pustych” miejsc</w:t>
      </w:r>
      <w:r w:rsidR="00CB4C9E" w:rsidRPr="0071666A">
        <w:rPr>
          <w:rFonts w:ascii="Arial" w:hAnsi="Arial" w:cs="Arial"/>
          <w:spacing w:val="-4"/>
          <w:sz w:val="22"/>
          <w:szCs w:val="22"/>
        </w:rPr>
        <w:t xml:space="preserve">, trawa po min. </w:t>
      </w:r>
      <w:r w:rsidR="00737DDB" w:rsidRPr="0071666A">
        <w:rPr>
          <w:rFonts w:ascii="Arial" w:hAnsi="Arial" w:cs="Arial"/>
          <w:spacing w:val="-4"/>
          <w:sz w:val="22"/>
          <w:szCs w:val="22"/>
        </w:rPr>
        <w:t>pierwszym</w:t>
      </w:r>
      <w:r w:rsidR="00CB4C9E" w:rsidRPr="0071666A">
        <w:rPr>
          <w:rFonts w:ascii="Arial" w:hAnsi="Arial" w:cs="Arial"/>
          <w:spacing w:val="-4"/>
          <w:sz w:val="22"/>
          <w:szCs w:val="22"/>
        </w:rPr>
        <w:t xml:space="preserve"> koszeniu, </w:t>
      </w:r>
      <w:r w:rsidRPr="0071666A">
        <w:rPr>
          <w:rFonts w:ascii="Arial" w:hAnsi="Arial" w:cs="Arial"/>
          <w:spacing w:val="-2"/>
          <w:sz w:val="22"/>
          <w:szCs w:val="22"/>
        </w:rPr>
        <w:t>przy obrzeżach podłoże nawierzchni trawników obniżone o 5,00 cm.</w:t>
      </w:r>
    </w:p>
    <w:p w14:paraId="4EF28846" w14:textId="77777777" w:rsidR="0071666A" w:rsidRPr="0071666A" w:rsidRDefault="0071666A" w:rsidP="0071666A">
      <w:pPr>
        <w:ind w:left="357" w:firstLine="709"/>
        <w:rPr>
          <w:rFonts w:ascii="Arial" w:hAnsi="Arial" w:cs="Arial"/>
          <w:spacing w:val="-2"/>
          <w:sz w:val="22"/>
          <w:szCs w:val="22"/>
        </w:rPr>
      </w:pPr>
    </w:p>
    <w:p w14:paraId="3B83C80F" w14:textId="77777777" w:rsidR="005C23BB" w:rsidRPr="0071666A" w:rsidRDefault="005C23BB" w:rsidP="0071666A">
      <w:pPr>
        <w:rPr>
          <w:rFonts w:ascii="Arial" w:hAnsi="Arial" w:cs="Arial"/>
          <w:sz w:val="12"/>
          <w:szCs w:val="12"/>
        </w:rPr>
      </w:pPr>
    </w:p>
    <w:p w14:paraId="44E62BE4" w14:textId="7539B359" w:rsidR="0071666A" w:rsidRPr="0071666A" w:rsidRDefault="005C23BB" w:rsidP="0071666A">
      <w:pPr>
        <w:pStyle w:val="Nagwek2"/>
        <w:jc w:val="left"/>
        <w:rPr>
          <w:rFonts w:ascii="Arial" w:hAnsi="Arial" w:cs="Arial"/>
        </w:rPr>
      </w:pPr>
      <w:r w:rsidRPr="0071666A">
        <w:rPr>
          <w:rFonts w:ascii="Arial" w:hAnsi="Arial" w:cs="Arial"/>
        </w:rPr>
        <w:t>Tablic</w:t>
      </w:r>
      <w:r w:rsidR="00460A98" w:rsidRPr="0071666A">
        <w:rPr>
          <w:rFonts w:ascii="Arial" w:hAnsi="Arial" w:cs="Arial"/>
        </w:rPr>
        <w:t>e:</w:t>
      </w:r>
    </w:p>
    <w:p w14:paraId="692113A8" w14:textId="77777777" w:rsidR="00460A98" w:rsidRPr="0071666A" w:rsidRDefault="00460A98" w:rsidP="0071666A">
      <w:pPr>
        <w:spacing w:line="360" w:lineRule="auto"/>
        <w:ind w:left="357"/>
        <w:rPr>
          <w:rFonts w:ascii="Arial" w:hAnsi="Arial" w:cs="Arial"/>
          <w:sz w:val="22"/>
          <w:szCs w:val="22"/>
          <w:u w:val="single"/>
        </w:rPr>
      </w:pPr>
      <w:r w:rsidRPr="0071666A">
        <w:rPr>
          <w:rFonts w:ascii="Arial" w:hAnsi="Arial" w:cs="Arial"/>
          <w:sz w:val="22"/>
          <w:szCs w:val="22"/>
          <w:u w:val="single"/>
        </w:rPr>
        <w:t>Tablica z regulaminem</w:t>
      </w:r>
    </w:p>
    <w:p w14:paraId="2666DCD1" w14:textId="67C7CFD1" w:rsidR="00460A98" w:rsidRPr="0071666A" w:rsidRDefault="00460A98" w:rsidP="0071666A">
      <w:pPr>
        <w:spacing w:line="360" w:lineRule="auto"/>
        <w:ind w:left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pacing w:val="-4"/>
          <w:sz w:val="22"/>
          <w:szCs w:val="22"/>
        </w:rPr>
        <w:t>Dwustronna tablica z regulaminem korzystania z</w:t>
      </w:r>
      <w:r w:rsidR="00CD7E04" w:rsidRPr="0071666A">
        <w:rPr>
          <w:rFonts w:ascii="Arial" w:hAnsi="Arial" w:cs="Arial"/>
          <w:spacing w:val="-4"/>
          <w:sz w:val="22"/>
          <w:szCs w:val="22"/>
        </w:rPr>
        <w:t xml:space="preserve"> placu zabaw</w:t>
      </w:r>
      <w:r w:rsidRPr="0071666A">
        <w:rPr>
          <w:rFonts w:ascii="Arial" w:hAnsi="Arial" w:cs="Arial"/>
          <w:spacing w:val="-4"/>
          <w:sz w:val="22"/>
          <w:szCs w:val="22"/>
        </w:rPr>
        <w:t>. Tablicę o powierzchni min. 50,00 cm x 70,00 cm</w:t>
      </w:r>
      <w:r w:rsidRPr="0071666A">
        <w:rPr>
          <w:rFonts w:ascii="Arial" w:hAnsi="Arial" w:cs="Arial"/>
          <w:sz w:val="22"/>
          <w:szCs w:val="22"/>
        </w:rPr>
        <w:t xml:space="preserve"> przymocować uchwytami do stojaka z rur (konstrukcja stalowa ocynkowana ogniowo i malowana proszkowo). Zapewnić możliwość odczytania treści tablicy bez szkieł korekcyjnych.</w:t>
      </w:r>
    </w:p>
    <w:p w14:paraId="2CE5DFCD" w14:textId="7A465B37" w:rsidR="00FD4645" w:rsidRPr="0071666A" w:rsidRDefault="00D447E1" w:rsidP="0071666A">
      <w:pPr>
        <w:spacing w:line="360" w:lineRule="auto"/>
        <w:ind w:left="357"/>
        <w:rPr>
          <w:rFonts w:ascii="Arial" w:hAnsi="Arial" w:cs="Arial"/>
          <w:sz w:val="22"/>
          <w:szCs w:val="22"/>
          <w:u w:val="single"/>
        </w:rPr>
      </w:pPr>
      <w:r w:rsidRPr="0071666A">
        <w:rPr>
          <w:rFonts w:ascii="Arial" w:hAnsi="Arial" w:cs="Arial"/>
          <w:sz w:val="22"/>
          <w:szCs w:val="22"/>
          <w:u w:val="single"/>
        </w:rPr>
        <w:t xml:space="preserve">Wykonawca zobowiązany będzie do przedstawienia projektu ww. tablicy do akceptacji Zamawiającego. </w:t>
      </w:r>
    </w:p>
    <w:p w14:paraId="3CD8043E" w14:textId="08D1C710" w:rsidR="00737DDB" w:rsidRPr="0071666A" w:rsidRDefault="00737DDB" w:rsidP="0071666A">
      <w:pPr>
        <w:spacing w:line="360" w:lineRule="auto"/>
        <w:ind w:left="357"/>
        <w:rPr>
          <w:rFonts w:ascii="Arial" w:hAnsi="Arial" w:cs="Arial"/>
          <w:sz w:val="4"/>
          <w:szCs w:val="4"/>
          <w:u w:val="single"/>
        </w:rPr>
      </w:pPr>
    </w:p>
    <w:p w14:paraId="47462B96" w14:textId="62EA7EB6" w:rsidR="00FD4645" w:rsidRPr="0071666A" w:rsidRDefault="0071666A" w:rsidP="0071666A">
      <w:pPr>
        <w:spacing w:line="360" w:lineRule="auto"/>
        <w:ind w:left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noProof/>
        </w:rPr>
        <w:drawing>
          <wp:anchor distT="0" distB="0" distL="114300" distR="114300" simplePos="0" relativeHeight="251663360" behindDoc="0" locked="0" layoutInCell="1" allowOverlap="1" wp14:anchorId="5B3D9F47" wp14:editId="099C0F60">
            <wp:simplePos x="0" y="0"/>
            <wp:positionH relativeFrom="margin">
              <wp:posOffset>660987</wp:posOffset>
            </wp:positionH>
            <wp:positionV relativeFrom="margin">
              <wp:posOffset>3887470</wp:posOffset>
            </wp:positionV>
            <wp:extent cx="4220210" cy="5775960"/>
            <wp:effectExtent l="0" t="0" r="8890" b="0"/>
            <wp:wrapSquare wrapText="bothSides"/>
            <wp:docPr id="2" name="Obraz 2" descr="https://instytut-nadzoru.pl/images/img/regulamin-placu-zabaw-i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nstytut-nadzoru.pl/images/img/regulamin-placu-zabaw-int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0210" cy="577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44415" w:rsidRPr="0071666A">
        <w:rPr>
          <w:rFonts w:ascii="Arial" w:hAnsi="Arial" w:cs="Arial"/>
          <w:sz w:val="22"/>
          <w:szCs w:val="22"/>
        </w:rPr>
        <w:t>Wzór tablicy regulaminowej:</w:t>
      </w:r>
    </w:p>
    <w:p w14:paraId="0ECAAF38" w14:textId="5A21EF69" w:rsidR="00FD4645" w:rsidRPr="0071666A" w:rsidRDefault="00FD4645" w:rsidP="0071666A">
      <w:pPr>
        <w:spacing w:line="360" w:lineRule="auto"/>
        <w:ind w:left="357"/>
        <w:rPr>
          <w:rFonts w:ascii="Arial" w:hAnsi="Arial" w:cs="Arial"/>
          <w:sz w:val="22"/>
          <w:szCs w:val="22"/>
        </w:rPr>
      </w:pPr>
    </w:p>
    <w:p w14:paraId="6300BE32" w14:textId="44A93FDA" w:rsidR="00FD4645" w:rsidRPr="0071666A" w:rsidRDefault="00FD4645" w:rsidP="0071666A">
      <w:pPr>
        <w:spacing w:line="360" w:lineRule="auto"/>
        <w:ind w:left="357"/>
        <w:rPr>
          <w:rFonts w:ascii="Arial" w:hAnsi="Arial" w:cs="Arial"/>
          <w:sz w:val="22"/>
          <w:szCs w:val="22"/>
        </w:rPr>
      </w:pPr>
    </w:p>
    <w:p w14:paraId="0122751E" w14:textId="5E6F0BAC" w:rsidR="00FD4645" w:rsidRPr="0071666A" w:rsidRDefault="00FD4645" w:rsidP="0071666A">
      <w:pPr>
        <w:spacing w:line="360" w:lineRule="auto"/>
        <w:ind w:left="357"/>
        <w:rPr>
          <w:rFonts w:ascii="Arial" w:hAnsi="Arial" w:cs="Arial"/>
          <w:sz w:val="22"/>
          <w:szCs w:val="22"/>
        </w:rPr>
      </w:pPr>
    </w:p>
    <w:p w14:paraId="1AC5779D" w14:textId="4FBF6A59" w:rsidR="00FD4645" w:rsidRPr="0071666A" w:rsidRDefault="00FD4645" w:rsidP="0071666A">
      <w:pPr>
        <w:spacing w:line="360" w:lineRule="auto"/>
        <w:ind w:left="357"/>
        <w:rPr>
          <w:rFonts w:ascii="Arial" w:hAnsi="Arial" w:cs="Arial"/>
          <w:sz w:val="22"/>
          <w:szCs w:val="22"/>
        </w:rPr>
      </w:pPr>
    </w:p>
    <w:p w14:paraId="723BFC9F" w14:textId="239D4093" w:rsidR="00FD4645" w:rsidRPr="0071666A" w:rsidRDefault="00FD4645" w:rsidP="0071666A">
      <w:pPr>
        <w:spacing w:line="360" w:lineRule="auto"/>
        <w:ind w:left="357"/>
        <w:rPr>
          <w:rFonts w:ascii="Arial" w:hAnsi="Arial" w:cs="Arial"/>
          <w:sz w:val="22"/>
          <w:szCs w:val="22"/>
        </w:rPr>
      </w:pPr>
    </w:p>
    <w:p w14:paraId="6A86E558" w14:textId="4176D939" w:rsidR="00FD4645" w:rsidRPr="0071666A" w:rsidRDefault="00FD4645" w:rsidP="0071666A">
      <w:pPr>
        <w:spacing w:line="360" w:lineRule="auto"/>
        <w:ind w:left="357"/>
        <w:rPr>
          <w:rFonts w:ascii="Arial" w:hAnsi="Arial" w:cs="Arial"/>
          <w:sz w:val="22"/>
          <w:szCs w:val="22"/>
        </w:rPr>
      </w:pPr>
    </w:p>
    <w:p w14:paraId="67735A0D" w14:textId="10F5A402" w:rsidR="00FD4645" w:rsidRPr="0071666A" w:rsidRDefault="00FD4645" w:rsidP="0071666A">
      <w:pPr>
        <w:spacing w:line="360" w:lineRule="auto"/>
        <w:ind w:left="357"/>
        <w:rPr>
          <w:rFonts w:ascii="Arial" w:hAnsi="Arial" w:cs="Arial"/>
          <w:sz w:val="22"/>
          <w:szCs w:val="22"/>
        </w:rPr>
      </w:pPr>
    </w:p>
    <w:p w14:paraId="30152F34" w14:textId="480D016A" w:rsidR="00FD4645" w:rsidRPr="0071666A" w:rsidRDefault="00FD4645" w:rsidP="0071666A">
      <w:pPr>
        <w:spacing w:line="360" w:lineRule="auto"/>
        <w:ind w:left="357"/>
        <w:rPr>
          <w:rFonts w:ascii="Arial" w:hAnsi="Arial" w:cs="Arial"/>
          <w:sz w:val="22"/>
          <w:szCs w:val="22"/>
        </w:rPr>
      </w:pPr>
    </w:p>
    <w:p w14:paraId="747573B6" w14:textId="4632F4D0" w:rsidR="00FD4645" w:rsidRPr="0071666A" w:rsidRDefault="00FD4645" w:rsidP="0071666A">
      <w:pPr>
        <w:spacing w:line="360" w:lineRule="auto"/>
        <w:ind w:left="357"/>
        <w:rPr>
          <w:rFonts w:ascii="Arial" w:hAnsi="Arial" w:cs="Arial"/>
          <w:sz w:val="22"/>
          <w:szCs w:val="22"/>
        </w:rPr>
      </w:pPr>
    </w:p>
    <w:p w14:paraId="634BB66B" w14:textId="12671AB1" w:rsidR="00FD4645" w:rsidRPr="0071666A" w:rsidRDefault="00FD4645" w:rsidP="0071666A">
      <w:pPr>
        <w:spacing w:line="360" w:lineRule="auto"/>
        <w:ind w:left="357"/>
        <w:rPr>
          <w:rFonts w:ascii="Arial" w:hAnsi="Arial" w:cs="Arial"/>
          <w:sz w:val="22"/>
          <w:szCs w:val="22"/>
        </w:rPr>
      </w:pPr>
    </w:p>
    <w:p w14:paraId="7C155ED8" w14:textId="5793C95C" w:rsidR="00444415" w:rsidRPr="0071666A" w:rsidRDefault="00444415" w:rsidP="0071666A">
      <w:pPr>
        <w:spacing w:line="360" w:lineRule="auto"/>
        <w:rPr>
          <w:rFonts w:ascii="Arial" w:hAnsi="Arial" w:cs="Arial"/>
          <w:sz w:val="22"/>
          <w:szCs w:val="22"/>
        </w:rPr>
      </w:pPr>
    </w:p>
    <w:p w14:paraId="410E642A" w14:textId="78546EC1" w:rsidR="00460A98" w:rsidRPr="0071666A" w:rsidRDefault="00460A98" w:rsidP="0071666A">
      <w:pPr>
        <w:spacing w:line="360" w:lineRule="auto"/>
        <w:ind w:left="357"/>
        <w:rPr>
          <w:rFonts w:ascii="Arial" w:hAnsi="Arial" w:cs="Arial"/>
          <w:sz w:val="22"/>
          <w:szCs w:val="22"/>
          <w:u w:val="single"/>
        </w:rPr>
      </w:pPr>
      <w:r w:rsidRPr="0071666A">
        <w:rPr>
          <w:rFonts w:ascii="Arial" w:hAnsi="Arial" w:cs="Arial"/>
          <w:sz w:val="22"/>
          <w:szCs w:val="22"/>
          <w:u w:val="single"/>
        </w:rPr>
        <w:lastRenderedPageBreak/>
        <w:t>Tablica informacyjna</w:t>
      </w:r>
    </w:p>
    <w:p w14:paraId="404D9538" w14:textId="39AB28D5" w:rsidR="00444415" w:rsidRPr="0071666A" w:rsidRDefault="00DE4D74" w:rsidP="0071666A">
      <w:pPr>
        <w:spacing w:line="360" w:lineRule="auto"/>
        <w:ind w:left="357"/>
        <w:rPr>
          <w:rFonts w:ascii="Arial" w:hAnsi="Arial" w:cs="Arial"/>
          <w:i/>
          <w:iCs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T</w:t>
      </w:r>
      <w:r w:rsidR="00217649" w:rsidRPr="0071666A">
        <w:rPr>
          <w:rFonts w:ascii="Arial" w:hAnsi="Arial" w:cs="Arial"/>
          <w:sz w:val="22"/>
          <w:szCs w:val="22"/>
        </w:rPr>
        <w:t xml:space="preserve">ablica informacyjna </w:t>
      </w:r>
      <w:r w:rsidR="00444415" w:rsidRPr="0071666A">
        <w:rPr>
          <w:rFonts w:ascii="Arial" w:hAnsi="Arial" w:cs="Arial"/>
          <w:sz w:val="22"/>
          <w:szCs w:val="22"/>
        </w:rPr>
        <w:t xml:space="preserve">ze stelażem </w:t>
      </w:r>
      <w:r w:rsidR="00217649" w:rsidRPr="0071666A">
        <w:rPr>
          <w:rFonts w:ascii="Arial" w:hAnsi="Arial" w:cs="Arial"/>
          <w:sz w:val="22"/>
          <w:szCs w:val="22"/>
        </w:rPr>
        <w:t xml:space="preserve">o </w:t>
      </w:r>
      <w:r w:rsidR="00705A2B" w:rsidRPr="0071666A">
        <w:rPr>
          <w:rFonts w:ascii="Arial" w:hAnsi="Arial" w:cs="Arial"/>
          <w:sz w:val="22"/>
          <w:szCs w:val="22"/>
        </w:rPr>
        <w:t xml:space="preserve">dofinansowaniu </w:t>
      </w:r>
      <w:r w:rsidR="00217649" w:rsidRPr="0071666A">
        <w:rPr>
          <w:rFonts w:ascii="Arial" w:hAnsi="Arial" w:cs="Arial"/>
          <w:sz w:val="22"/>
          <w:szCs w:val="22"/>
        </w:rPr>
        <w:t xml:space="preserve">przedsięwzięcia z </w:t>
      </w:r>
      <w:r w:rsidR="00705A2B" w:rsidRPr="0071666A">
        <w:rPr>
          <w:rFonts w:ascii="Arial" w:hAnsi="Arial" w:cs="Arial"/>
          <w:sz w:val="22"/>
          <w:szCs w:val="22"/>
        </w:rPr>
        <w:t xml:space="preserve">Funduszu </w:t>
      </w:r>
      <w:r w:rsidR="00CD7E04" w:rsidRPr="0071666A">
        <w:rPr>
          <w:rFonts w:ascii="Arial" w:hAnsi="Arial" w:cs="Arial"/>
          <w:sz w:val="22"/>
          <w:szCs w:val="22"/>
        </w:rPr>
        <w:t xml:space="preserve">Pracy w ramach </w:t>
      </w:r>
      <w:r w:rsidR="00561744" w:rsidRPr="0071666A">
        <w:rPr>
          <w:rFonts w:ascii="Arial" w:hAnsi="Arial" w:cs="Arial"/>
          <w:sz w:val="22"/>
          <w:szCs w:val="22"/>
        </w:rPr>
        <w:t>R</w:t>
      </w:r>
      <w:r w:rsidR="00CD7E04" w:rsidRPr="0071666A">
        <w:rPr>
          <w:rFonts w:ascii="Arial" w:hAnsi="Arial" w:cs="Arial"/>
          <w:sz w:val="22"/>
          <w:szCs w:val="22"/>
        </w:rPr>
        <w:t>esortowego programu „Aktywne place zabaw 2026”</w:t>
      </w:r>
      <w:r w:rsidR="0021151E" w:rsidRPr="0071666A">
        <w:rPr>
          <w:rFonts w:ascii="Arial" w:hAnsi="Arial" w:cs="Arial"/>
          <w:sz w:val="22"/>
          <w:szCs w:val="22"/>
        </w:rPr>
        <w:t xml:space="preserve"> </w:t>
      </w:r>
      <w:r w:rsidR="00705A2B" w:rsidRPr="0071666A">
        <w:rPr>
          <w:rFonts w:ascii="Arial" w:hAnsi="Arial" w:cs="Arial"/>
          <w:sz w:val="22"/>
          <w:szCs w:val="22"/>
        </w:rPr>
        <w:t xml:space="preserve">– zgodnie z </w:t>
      </w:r>
      <w:r w:rsidR="0021151E" w:rsidRPr="0071666A">
        <w:rPr>
          <w:rFonts w:ascii="Arial" w:hAnsi="Arial" w:cs="Arial"/>
          <w:i/>
          <w:iCs/>
          <w:sz w:val="22"/>
          <w:szCs w:val="22"/>
        </w:rPr>
        <w:t>określonymi w Rozporządzeniu Rady Ministrów z dnia 07.07.2023 r. w sprawie określenia działań informacyjnych podejmowanych</w:t>
      </w:r>
      <w:r w:rsidR="00FD4645" w:rsidRPr="0071666A">
        <w:rPr>
          <w:rFonts w:ascii="Arial" w:hAnsi="Arial" w:cs="Arial"/>
          <w:i/>
          <w:iCs/>
          <w:sz w:val="22"/>
          <w:szCs w:val="22"/>
        </w:rPr>
        <w:t xml:space="preserve"> </w:t>
      </w:r>
      <w:r w:rsidR="0021151E" w:rsidRPr="0071666A">
        <w:rPr>
          <w:rFonts w:ascii="Arial" w:hAnsi="Arial" w:cs="Arial"/>
          <w:i/>
          <w:iCs/>
          <w:sz w:val="22"/>
          <w:szCs w:val="22"/>
        </w:rPr>
        <w:t>przez podmioty realizujące zadania finansowane lub dofinansowane z budżetu państwa lub z państwowych funduszy celowych</w:t>
      </w:r>
      <w:r w:rsidR="00561744" w:rsidRPr="0071666A">
        <w:rPr>
          <w:rFonts w:ascii="Arial" w:hAnsi="Arial" w:cs="Arial"/>
          <w:i/>
          <w:iCs/>
          <w:sz w:val="22"/>
          <w:szCs w:val="22"/>
        </w:rPr>
        <w:t xml:space="preserve"> (Dz. U. poz. 1471).</w:t>
      </w:r>
    </w:p>
    <w:p w14:paraId="3C1B20A3" w14:textId="0231F5B3" w:rsidR="00444415" w:rsidRPr="0071666A" w:rsidRDefault="00444415" w:rsidP="0071666A">
      <w:pPr>
        <w:spacing w:line="360" w:lineRule="auto"/>
        <w:ind w:left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 xml:space="preserve">Tablica o wymiarach 240,00 x 120,00 cm wykonana z materiału trwałego (stal ocynkowana, </w:t>
      </w:r>
      <w:proofErr w:type="spellStart"/>
      <w:r w:rsidRPr="0071666A">
        <w:rPr>
          <w:rFonts w:ascii="Arial" w:hAnsi="Arial" w:cs="Arial"/>
          <w:sz w:val="22"/>
          <w:szCs w:val="22"/>
        </w:rPr>
        <w:t>dibond</w:t>
      </w:r>
      <w:proofErr w:type="spellEnd"/>
      <w:r w:rsidRPr="0071666A">
        <w:rPr>
          <w:rFonts w:ascii="Arial" w:hAnsi="Arial" w:cs="Arial"/>
          <w:sz w:val="22"/>
          <w:szCs w:val="22"/>
        </w:rPr>
        <w:t>), odpornego na działanie warunków atmosferycznych oraz zapewniającego czytelności i wysoki poziom estetyczny tablicy, zamontowana trwale do podłoża.</w:t>
      </w:r>
    </w:p>
    <w:p w14:paraId="09DC8A71" w14:textId="055753FF" w:rsidR="00D447E1" w:rsidRPr="0071666A" w:rsidRDefault="00D447E1" w:rsidP="0071666A">
      <w:pPr>
        <w:spacing w:line="360" w:lineRule="auto"/>
        <w:ind w:left="357"/>
        <w:rPr>
          <w:rFonts w:ascii="Arial" w:hAnsi="Arial" w:cs="Arial"/>
          <w:sz w:val="22"/>
          <w:szCs w:val="22"/>
          <w:u w:val="single"/>
        </w:rPr>
      </w:pPr>
      <w:r w:rsidRPr="0071666A">
        <w:rPr>
          <w:rFonts w:ascii="Arial" w:hAnsi="Arial" w:cs="Arial"/>
          <w:sz w:val="22"/>
          <w:szCs w:val="22"/>
          <w:u w:val="single"/>
        </w:rPr>
        <w:t xml:space="preserve">Wykonawca zobowiązany będzie do przedstawienia projektu ww. tablicy do akceptacji Zamawiającego. </w:t>
      </w:r>
    </w:p>
    <w:p w14:paraId="73A89995" w14:textId="0FBDCF08" w:rsidR="00444415" w:rsidRPr="0071666A" w:rsidRDefault="00444415" w:rsidP="0071666A">
      <w:pPr>
        <w:rPr>
          <w:rFonts w:ascii="Arial" w:hAnsi="Arial" w:cs="Arial"/>
          <w:sz w:val="22"/>
          <w:szCs w:val="22"/>
        </w:rPr>
      </w:pPr>
    </w:p>
    <w:p w14:paraId="5C77ECDB" w14:textId="7FBC2D76" w:rsidR="00444415" w:rsidRPr="0071666A" w:rsidRDefault="0071666A" w:rsidP="0071666A">
      <w:pPr>
        <w:spacing w:line="360" w:lineRule="auto"/>
        <w:ind w:left="357"/>
        <w:rPr>
          <w:rFonts w:ascii="Arial" w:hAnsi="Arial" w:cs="Arial"/>
          <w:sz w:val="22"/>
          <w:szCs w:val="22"/>
        </w:rPr>
      </w:pPr>
      <w:r w:rsidRPr="0071666A">
        <w:rPr>
          <w:rFonts w:ascii="Arial" w:eastAsia="Calibri" w:hAnsi="Arial" w:cs="Arial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2C7DD3E7" wp14:editId="2ACFF117">
            <wp:simplePos x="0" y="0"/>
            <wp:positionH relativeFrom="margin">
              <wp:posOffset>-171822</wp:posOffset>
            </wp:positionH>
            <wp:positionV relativeFrom="margin">
              <wp:posOffset>3514163</wp:posOffset>
            </wp:positionV>
            <wp:extent cx="6252086" cy="4102608"/>
            <wp:effectExtent l="0" t="0" r="0" b="0"/>
            <wp:wrapSquare wrapText="bothSides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2086" cy="4102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4415" w:rsidRPr="0071666A">
        <w:rPr>
          <w:rFonts w:ascii="Arial" w:hAnsi="Arial" w:cs="Arial"/>
          <w:sz w:val="22"/>
          <w:szCs w:val="22"/>
        </w:rPr>
        <w:t>Wzór tablicy informacyjnej:</w:t>
      </w:r>
    </w:p>
    <w:p w14:paraId="225ACF0B" w14:textId="4AE0DCF4" w:rsidR="00444415" w:rsidRPr="0071666A" w:rsidRDefault="00444415" w:rsidP="0071666A">
      <w:pPr>
        <w:spacing w:line="360" w:lineRule="auto"/>
        <w:ind w:left="357"/>
        <w:rPr>
          <w:rFonts w:ascii="Arial" w:hAnsi="Arial" w:cs="Arial"/>
          <w:sz w:val="22"/>
          <w:szCs w:val="22"/>
        </w:rPr>
      </w:pPr>
    </w:p>
    <w:p w14:paraId="19E57A9B" w14:textId="5FB4CF07" w:rsidR="00444415" w:rsidRPr="0071666A" w:rsidRDefault="00444415" w:rsidP="0071666A">
      <w:pPr>
        <w:ind w:left="357"/>
        <w:rPr>
          <w:rFonts w:ascii="Arial" w:eastAsia="Calibri" w:hAnsi="Arial" w:cs="Arial"/>
          <w:b/>
          <w:noProof/>
          <w:sz w:val="22"/>
          <w:szCs w:val="22"/>
        </w:rPr>
      </w:pPr>
      <w:r w:rsidRPr="0071666A">
        <w:rPr>
          <w:rFonts w:ascii="Arial" w:eastAsia="Calibri" w:hAnsi="Arial" w:cs="Arial"/>
          <w:b/>
          <w:noProof/>
          <w:sz w:val="22"/>
          <w:szCs w:val="22"/>
        </w:rPr>
        <w:t>NAZWA FUNDUSZU – FUNDUSZ PRACY W RAMACH RESORTOWEGO PROGRAMU „AKTYWNE PLACE ZABAW” 2026</w:t>
      </w:r>
    </w:p>
    <w:p w14:paraId="36772D2A" w14:textId="497EE00D" w:rsidR="00D447E1" w:rsidRPr="0071666A" w:rsidRDefault="00D447E1" w:rsidP="0071666A">
      <w:pPr>
        <w:ind w:left="357"/>
        <w:rPr>
          <w:rFonts w:ascii="Arial" w:eastAsia="Calibri" w:hAnsi="Arial" w:cs="Arial"/>
          <w:b/>
          <w:noProof/>
          <w:sz w:val="22"/>
          <w:szCs w:val="22"/>
        </w:rPr>
      </w:pPr>
    </w:p>
    <w:p w14:paraId="23662B5D" w14:textId="219A640E" w:rsidR="0054243D" w:rsidRPr="0071666A" w:rsidRDefault="0054243D" w:rsidP="0071666A">
      <w:pPr>
        <w:ind w:left="357"/>
        <w:rPr>
          <w:rFonts w:ascii="Arial" w:eastAsia="Calibri" w:hAnsi="Arial" w:cs="Arial"/>
          <w:b/>
          <w:noProof/>
          <w:sz w:val="22"/>
          <w:szCs w:val="22"/>
        </w:rPr>
      </w:pPr>
    </w:p>
    <w:p w14:paraId="3AFD3BB0" w14:textId="1FE7972C" w:rsidR="0054243D" w:rsidRPr="0071666A" w:rsidRDefault="0054243D" w:rsidP="0071666A">
      <w:pPr>
        <w:ind w:left="357"/>
        <w:rPr>
          <w:rFonts w:ascii="Arial" w:eastAsia="Calibri" w:hAnsi="Arial" w:cs="Arial"/>
          <w:b/>
          <w:noProof/>
          <w:sz w:val="22"/>
          <w:szCs w:val="22"/>
        </w:rPr>
      </w:pPr>
    </w:p>
    <w:p w14:paraId="129F2A5C" w14:textId="7F28C7D0" w:rsidR="0054243D" w:rsidRPr="0071666A" w:rsidRDefault="0054243D" w:rsidP="0071666A">
      <w:pPr>
        <w:ind w:left="357"/>
        <w:rPr>
          <w:rFonts w:ascii="Arial" w:eastAsia="Calibri" w:hAnsi="Arial" w:cs="Arial"/>
          <w:b/>
          <w:noProof/>
          <w:sz w:val="22"/>
          <w:szCs w:val="22"/>
        </w:rPr>
      </w:pPr>
    </w:p>
    <w:p w14:paraId="5A865FD6" w14:textId="77777777" w:rsidR="0054243D" w:rsidRPr="0071666A" w:rsidRDefault="0054243D" w:rsidP="0071666A">
      <w:pPr>
        <w:ind w:left="357"/>
        <w:rPr>
          <w:rFonts w:ascii="Arial" w:eastAsia="Calibri" w:hAnsi="Arial" w:cs="Arial"/>
          <w:b/>
          <w:noProof/>
          <w:sz w:val="22"/>
          <w:szCs w:val="22"/>
        </w:rPr>
      </w:pPr>
    </w:p>
    <w:p w14:paraId="0F6FB6AF" w14:textId="77777777" w:rsidR="00AB3C21" w:rsidRPr="0071666A" w:rsidRDefault="00AB3C21" w:rsidP="0071666A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71666A">
        <w:rPr>
          <w:rFonts w:ascii="Arial" w:hAnsi="Arial" w:cs="Arial"/>
          <w:b/>
          <w:bCs/>
          <w:sz w:val="22"/>
          <w:szCs w:val="22"/>
        </w:rPr>
        <w:t>UWAGI:</w:t>
      </w:r>
    </w:p>
    <w:p w14:paraId="4BC02307" w14:textId="0C8005D6" w:rsidR="00AB3C21" w:rsidRPr="0071666A" w:rsidRDefault="00AB3C21" w:rsidP="0071666A">
      <w:pPr>
        <w:pStyle w:val="Akapitzlist"/>
        <w:numPr>
          <w:ilvl w:val="0"/>
          <w:numId w:val="9"/>
        </w:numPr>
        <w:spacing w:line="360" w:lineRule="auto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Przed przystąpieniem do prac projektowych należy dokonać pomiarów w naturze.</w:t>
      </w:r>
    </w:p>
    <w:p w14:paraId="00651696" w14:textId="5908D093" w:rsidR="005C23BB" w:rsidRPr="0071666A" w:rsidRDefault="005C23BB" w:rsidP="0071666A">
      <w:pPr>
        <w:pStyle w:val="Akapitzlist"/>
        <w:numPr>
          <w:ilvl w:val="0"/>
          <w:numId w:val="9"/>
        </w:numPr>
        <w:spacing w:line="360" w:lineRule="auto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bCs/>
          <w:sz w:val="22"/>
          <w:szCs w:val="22"/>
        </w:rPr>
        <w:t>Opracowując koncepcję oraz dokumentację projektową należy mieć na uwadze kolizje planowanej inwestycji z sieciami i instalacjami uzbrojenia terenu, w przypadku kolizji należy</w:t>
      </w:r>
      <w:r w:rsidR="007A3E2D" w:rsidRPr="0071666A">
        <w:rPr>
          <w:rFonts w:ascii="Arial" w:hAnsi="Arial" w:cs="Arial"/>
          <w:bCs/>
          <w:sz w:val="22"/>
          <w:szCs w:val="22"/>
        </w:rPr>
        <w:t xml:space="preserve"> </w:t>
      </w:r>
      <w:r w:rsidRPr="0071666A">
        <w:rPr>
          <w:rFonts w:ascii="Arial" w:hAnsi="Arial" w:cs="Arial"/>
          <w:bCs/>
          <w:sz w:val="22"/>
          <w:szCs w:val="22"/>
        </w:rPr>
        <w:t>uzyskać</w:t>
      </w:r>
      <w:r w:rsidR="007A3E2D" w:rsidRPr="0071666A">
        <w:rPr>
          <w:rFonts w:ascii="Arial" w:hAnsi="Arial" w:cs="Arial"/>
          <w:bCs/>
          <w:sz w:val="22"/>
          <w:szCs w:val="22"/>
        </w:rPr>
        <w:t xml:space="preserve"> od gestorów</w:t>
      </w:r>
      <w:r w:rsidRPr="0071666A">
        <w:rPr>
          <w:rFonts w:ascii="Arial" w:hAnsi="Arial" w:cs="Arial"/>
          <w:bCs/>
          <w:sz w:val="22"/>
          <w:szCs w:val="22"/>
        </w:rPr>
        <w:t xml:space="preserve"> warunki zabezpieczenia oraz prowadzić roboty w sąsiedztwie ze szczególną ostrożnością.</w:t>
      </w:r>
    </w:p>
    <w:p w14:paraId="4BD0B851" w14:textId="0660CB43" w:rsidR="0034361A" w:rsidRPr="0071666A" w:rsidRDefault="0034361A" w:rsidP="0071666A">
      <w:pPr>
        <w:pStyle w:val="Akapitzlist"/>
        <w:numPr>
          <w:ilvl w:val="0"/>
          <w:numId w:val="9"/>
        </w:numPr>
        <w:spacing w:line="360" w:lineRule="auto"/>
        <w:rPr>
          <w:rFonts w:ascii="Arial" w:eastAsiaTheme="majorEastAsia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Przed rozpoczęciem robót należy wykonać wszystkie prace związane z zabezpieczeniem drzew na placu budowy (ogrodzenia, odeskowania pnia, podwiązanie gałęzi, itp.).</w:t>
      </w:r>
    </w:p>
    <w:p w14:paraId="250C9A03" w14:textId="35CF9DE9" w:rsidR="00AB3C21" w:rsidRPr="0071666A" w:rsidRDefault="00AB3C21" w:rsidP="0071666A">
      <w:pPr>
        <w:pStyle w:val="Akapitzlist"/>
        <w:numPr>
          <w:ilvl w:val="0"/>
          <w:numId w:val="9"/>
        </w:numPr>
        <w:spacing w:line="360" w:lineRule="auto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bCs/>
          <w:sz w:val="22"/>
          <w:szCs w:val="22"/>
        </w:rPr>
        <w:t xml:space="preserve">Po  wykonaniu robót budowlanych Wykonawca zobowiązany jest do uporządkowania terenu </w:t>
      </w:r>
      <w:r w:rsidR="00561744" w:rsidRPr="0071666A">
        <w:rPr>
          <w:rFonts w:ascii="Arial" w:hAnsi="Arial" w:cs="Arial"/>
          <w:bCs/>
          <w:sz w:val="22"/>
          <w:szCs w:val="22"/>
        </w:rPr>
        <w:t xml:space="preserve">przyległego </w:t>
      </w:r>
      <w:r w:rsidRPr="0071666A">
        <w:rPr>
          <w:rFonts w:ascii="Arial" w:hAnsi="Arial" w:cs="Arial"/>
          <w:bCs/>
          <w:sz w:val="22"/>
          <w:szCs w:val="22"/>
        </w:rPr>
        <w:t>oraz odtworzenia stanu pierwotnego na własny koszt.</w:t>
      </w:r>
    </w:p>
    <w:p w14:paraId="5C03B477" w14:textId="77777777" w:rsidR="00561744" w:rsidRPr="0071666A" w:rsidRDefault="00561744" w:rsidP="0071666A">
      <w:pPr>
        <w:pStyle w:val="Akapitzlist"/>
        <w:numPr>
          <w:ilvl w:val="0"/>
          <w:numId w:val="9"/>
        </w:numPr>
        <w:spacing w:line="360" w:lineRule="auto"/>
        <w:rPr>
          <w:rFonts w:ascii="Arial" w:hAnsi="Arial" w:cs="Arial"/>
          <w:spacing w:val="-2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 xml:space="preserve">Wytwórcą i posiadaczem odpadów w postaci złomu (stal/żelazo) powstałych w trakcie realizacji robót jest Miasto Białystok, w imieniu </w:t>
      </w:r>
      <w:r w:rsidRPr="0071666A">
        <w:rPr>
          <w:rFonts w:ascii="Arial" w:hAnsi="Arial" w:cs="Arial"/>
          <w:spacing w:val="-2"/>
          <w:sz w:val="22"/>
          <w:szCs w:val="22"/>
        </w:rPr>
        <w:t>którego działa Urząd Miejski w Białymstoku.</w:t>
      </w:r>
    </w:p>
    <w:p w14:paraId="152F2163" w14:textId="77777777" w:rsidR="00561744" w:rsidRPr="0071666A" w:rsidRDefault="00561744" w:rsidP="0071666A">
      <w:pPr>
        <w:pStyle w:val="Akapitzlist"/>
        <w:numPr>
          <w:ilvl w:val="0"/>
          <w:numId w:val="9"/>
        </w:numPr>
        <w:spacing w:line="360" w:lineRule="auto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 xml:space="preserve">Beton niezbrojony winien być przewieziony na bazę Zamawiającego zlokalizowaną przy </w:t>
      </w:r>
      <w:r w:rsidRPr="0071666A">
        <w:rPr>
          <w:rFonts w:ascii="Arial" w:hAnsi="Arial" w:cs="Arial"/>
          <w:sz w:val="22"/>
          <w:szCs w:val="22"/>
        </w:rPr>
        <w:br/>
        <w:t>ul. Produkcyjnej 84B (klasyfikacji dokonuje przedstawiciel Zamawiającego na placu budowy). Odpady nienadające się do wbudowania Wykonawca zobowiązany jest zutylizować we własnym zakresie. Dowody potwierdzające utylizację Wykonawca zobowiązany jest przekazać Zamawiającemu.</w:t>
      </w:r>
    </w:p>
    <w:p w14:paraId="4C208983" w14:textId="77777777" w:rsidR="00561744" w:rsidRPr="0071666A" w:rsidRDefault="00561744" w:rsidP="0071666A">
      <w:pPr>
        <w:pStyle w:val="Akapitzlist"/>
        <w:numPr>
          <w:ilvl w:val="0"/>
          <w:numId w:val="9"/>
        </w:numPr>
        <w:spacing w:line="360" w:lineRule="auto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 xml:space="preserve">Odpady powinny być przechowywane w odpowiednich pojemnikach dostarczonych przez Wykonawcę. Ich wywozem i utylizacją winny zajmować się wyspecjalizowane w tym zakresie firmy posiadające odpowiednie uprawnienia. W procesie realizacji należy dążyć </w:t>
      </w:r>
      <w:r w:rsidRPr="0071666A">
        <w:rPr>
          <w:rFonts w:ascii="Arial" w:hAnsi="Arial" w:cs="Arial"/>
          <w:sz w:val="22"/>
          <w:szCs w:val="22"/>
        </w:rPr>
        <w:br/>
        <w:t xml:space="preserve">do minimalizacji odpadów, a także ograniczenia ilości zanieczyszczeń emitowanych </w:t>
      </w:r>
      <w:r w:rsidRPr="0071666A">
        <w:rPr>
          <w:rFonts w:ascii="Arial" w:hAnsi="Arial" w:cs="Arial"/>
          <w:sz w:val="22"/>
          <w:szCs w:val="22"/>
        </w:rPr>
        <w:br/>
        <w:t>do atmosfery.</w:t>
      </w:r>
    </w:p>
    <w:p w14:paraId="02C1B32F" w14:textId="2A14C208" w:rsidR="00561744" w:rsidRPr="0071666A" w:rsidRDefault="00561744" w:rsidP="0071666A">
      <w:pPr>
        <w:pStyle w:val="Akapitzlist"/>
        <w:numPr>
          <w:ilvl w:val="0"/>
          <w:numId w:val="9"/>
        </w:numPr>
        <w:spacing w:line="360" w:lineRule="auto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Humus i grunt pozyskany z wykopów w trakcie budowy należy wywieźć na składowisko, część po zakończeniu budowy wykorzystać do zasypywania, niwelacji i rekultywacji terenu.</w:t>
      </w:r>
    </w:p>
    <w:p w14:paraId="1ACF631A" w14:textId="4A627CE4" w:rsidR="00827FAD" w:rsidRPr="0071666A" w:rsidRDefault="00827FAD" w:rsidP="0071666A">
      <w:pPr>
        <w:pStyle w:val="Akapitzlist"/>
        <w:numPr>
          <w:ilvl w:val="0"/>
          <w:numId w:val="9"/>
        </w:numPr>
        <w:spacing w:line="360" w:lineRule="auto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pacing w:val="-2"/>
          <w:sz w:val="22"/>
          <w:szCs w:val="22"/>
        </w:rPr>
        <w:t>Wszystkie zastosowane materiały muszą być estetyczne, pasujące do siebie kolorystycznie</w:t>
      </w:r>
      <w:r w:rsidRPr="0071666A">
        <w:rPr>
          <w:rFonts w:ascii="Arial" w:hAnsi="Arial" w:cs="Arial"/>
          <w:sz w:val="22"/>
          <w:szCs w:val="22"/>
        </w:rPr>
        <w:t>, a zastosowane rozwiązania powinny być najkorzystniejsze dla Zamawiającego z punktu widzenia technicznego i ekonomicznego.</w:t>
      </w:r>
    </w:p>
    <w:p w14:paraId="3AB3D448" w14:textId="0EA6D18B" w:rsidR="00561744" w:rsidRPr="0071666A" w:rsidRDefault="00561744" w:rsidP="0071666A">
      <w:pPr>
        <w:pStyle w:val="Akapitzlist"/>
        <w:numPr>
          <w:ilvl w:val="0"/>
          <w:numId w:val="9"/>
        </w:numPr>
        <w:spacing w:line="360" w:lineRule="auto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Zarówno plac zabaw, jak i tablica regulaminowa mus</w:t>
      </w:r>
      <w:r w:rsidR="00444415" w:rsidRPr="0071666A">
        <w:rPr>
          <w:rFonts w:ascii="Arial" w:hAnsi="Arial" w:cs="Arial"/>
          <w:sz w:val="22"/>
          <w:szCs w:val="22"/>
        </w:rPr>
        <w:t>zą</w:t>
      </w:r>
      <w:r w:rsidRPr="0071666A">
        <w:rPr>
          <w:rFonts w:ascii="Arial" w:hAnsi="Arial" w:cs="Arial"/>
          <w:sz w:val="22"/>
          <w:szCs w:val="22"/>
        </w:rPr>
        <w:t xml:space="preserve"> spełniać normy </w:t>
      </w:r>
      <w:r w:rsidR="00444415" w:rsidRPr="0071666A">
        <w:rPr>
          <w:rFonts w:ascii="Arial" w:hAnsi="Arial" w:cs="Arial"/>
          <w:sz w:val="22"/>
          <w:szCs w:val="22"/>
        </w:rPr>
        <w:t>PN-EN 1176 i PN-EN 1177</w:t>
      </w:r>
      <w:r w:rsidR="002B0AC9" w:rsidRPr="0071666A">
        <w:rPr>
          <w:rFonts w:ascii="Arial" w:hAnsi="Arial" w:cs="Arial"/>
          <w:sz w:val="22"/>
          <w:szCs w:val="22"/>
        </w:rPr>
        <w:t xml:space="preserve">, należy przedstawić certyfikat tzw. kontroli </w:t>
      </w:r>
      <w:proofErr w:type="spellStart"/>
      <w:r w:rsidR="002B0AC9" w:rsidRPr="0071666A">
        <w:rPr>
          <w:rFonts w:ascii="Arial" w:hAnsi="Arial" w:cs="Arial"/>
          <w:sz w:val="22"/>
          <w:szCs w:val="22"/>
        </w:rPr>
        <w:t>pomontażowej</w:t>
      </w:r>
      <w:proofErr w:type="spellEnd"/>
      <w:r w:rsidR="002B0AC9" w:rsidRPr="0071666A">
        <w:rPr>
          <w:rFonts w:ascii="Arial" w:hAnsi="Arial" w:cs="Arial"/>
          <w:sz w:val="22"/>
          <w:szCs w:val="22"/>
        </w:rPr>
        <w:t xml:space="preserve"> placu zabaw po wyposażeniu i wykonaniu nawierzchni potwierdzający spełnienie powyższych norm.</w:t>
      </w:r>
    </w:p>
    <w:p w14:paraId="30C16E4E" w14:textId="6AD4FC02" w:rsidR="00375E42" w:rsidRPr="0071666A" w:rsidRDefault="00375E42" w:rsidP="0071666A">
      <w:pPr>
        <w:pStyle w:val="Akapitzlist"/>
        <w:numPr>
          <w:ilvl w:val="0"/>
          <w:numId w:val="9"/>
        </w:numPr>
        <w:spacing w:line="360" w:lineRule="auto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Przed rozpoczęciem oraz po zakończeniu robót należy wykonać zdjęcia placu zabaw.</w:t>
      </w:r>
    </w:p>
    <w:p w14:paraId="07D4CF44" w14:textId="1C3523B3" w:rsidR="00E61CC8" w:rsidRPr="0071666A" w:rsidRDefault="00E61CC8" w:rsidP="0071666A">
      <w:pPr>
        <w:pStyle w:val="Akapitzlist"/>
        <w:numPr>
          <w:ilvl w:val="0"/>
          <w:numId w:val="9"/>
        </w:numPr>
        <w:spacing w:line="360" w:lineRule="auto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Jeżeli obowiązujące przepisy będą sprzeczne z propozycją wskazaną w załączniku graficznym</w:t>
      </w:r>
      <w:r w:rsidR="0071666A">
        <w:rPr>
          <w:rFonts w:ascii="Arial" w:hAnsi="Arial" w:cs="Arial"/>
          <w:sz w:val="22"/>
          <w:szCs w:val="22"/>
        </w:rPr>
        <w:t xml:space="preserve"> </w:t>
      </w:r>
      <w:r w:rsidRPr="0071666A">
        <w:rPr>
          <w:rFonts w:ascii="Arial" w:hAnsi="Arial" w:cs="Arial"/>
          <w:sz w:val="22"/>
          <w:szCs w:val="22"/>
        </w:rPr>
        <w:t>„Po modernizacji”, należy traktować je wówczas poglądowo.</w:t>
      </w:r>
    </w:p>
    <w:p w14:paraId="0E3FDDF2" w14:textId="77777777" w:rsidR="00E83818" w:rsidRPr="0071666A" w:rsidRDefault="00E83818" w:rsidP="0071666A">
      <w:pPr>
        <w:rPr>
          <w:rFonts w:ascii="Arial" w:hAnsi="Arial" w:cs="Arial"/>
          <w:sz w:val="22"/>
          <w:szCs w:val="22"/>
        </w:rPr>
      </w:pPr>
    </w:p>
    <w:p w14:paraId="43323FDE" w14:textId="77777777" w:rsidR="00C0481F" w:rsidRPr="0071666A" w:rsidRDefault="005D01C7" w:rsidP="0071666A">
      <w:pPr>
        <w:pStyle w:val="Nagwek2"/>
        <w:jc w:val="left"/>
        <w:rPr>
          <w:rFonts w:ascii="Arial" w:hAnsi="Arial" w:cs="Arial"/>
        </w:rPr>
      </w:pPr>
      <w:r w:rsidRPr="0071666A">
        <w:rPr>
          <w:rFonts w:ascii="Arial" w:hAnsi="Arial" w:cs="Arial"/>
        </w:rPr>
        <w:lastRenderedPageBreak/>
        <w:t>Ogólne warunki wykonania i odbioru robót.</w:t>
      </w:r>
    </w:p>
    <w:p w14:paraId="15FCF770" w14:textId="7B663457" w:rsidR="0034361A" w:rsidRPr="0071666A" w:rsidRDefault="0034361A" w:rsidP="0071666A">
      <w:pPr>
        <w:spacing w:line="360" w:lineRule="auto"/>
        <w:ind w:left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 xml:space="preserve">Wykonawca zobowiązany jest </w:t>
      </w:r>
      <w:r w:rsidR="00E343C0" w:rsidRPr="0071666A">
        <w:rPr>
          <w:rFonts w:ascii="Arial" w:hAnsi="Arial" w:cs="Arial"/>
          <w:sz w:val="22"/>
          <w:szCs w:val="22"/>
        </w:rPr>
        <w:t>do</w:t>
      </w:r>
      <w:r w:rsidRPr="0071666A">
        <w:rPr>
          <w:rFonts w:ascii="Arial" w:hAnsi="Arial" w:cs="Arial"/>
          <w:sz w:val="22"/>
          <w:szCs w:val="22"/>
        </w:rPr>
        <w:t xml:space="preserve"> wykonania inwentaryzacji terenu i obiektów na nim się znajdujących (łącznie z drzewami i krzewami) w zakresie niezbędnym do opracowania dokumentacji projektowej. Zamawiający wymaga, aby roboty budowlane były wykonane w sposób powodujący możliwie najmniejsze utrudnienia w funkcjonowaniu obiektu.</w:t>
      </w:r>
    </w:p>
    <w:p w14:paraId="79C8EEE7" w14:textId="3DA74166" w:rsidR="00C0481F" w:rsidRPr="0071666A" w:rsidRDefault="00C0481F" w:rsidP="0071666A">
      <w:pPr>
        <w:spacing w:line="360" w:lineRule="auto"/>
        <w:ind w:left="357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Wykonawca będzie zobowiązany do przyjęcia odpowiedzialności cywilnej za wyniki działalności, w zakresie:</w:t>
      </w:r>
    </w:p>
    <w:p w14:paraId="2C820A28" w14:textId="77777777" w:rsidR="00C0481F" w:rsidRPr="0071666A" w:rsidRDefault="00C0481F" w:rsidP="0071666A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organizacji robót budowlanych,</w:t>
      </w:r>
    </w:p>
    <w:p w14:paraId="13CC6C49" w14:textId="77777777" w:rsidR="00C0481F" w:rsidRPr="0071666A" w:rsidRDefault="00C0481F" w:rsidP="0071666A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zabezpieczenia interesów osób trzecich,</w:t>
      </w:r>
    </w:p>
    <w:p w14:paraId="2462F880" w14:textId="77777777" w:rsidR="00C0481F" w:rsidRPr="0071666A" w:rsidRDefault="00C0481F" w:rsidP="0071666A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ochrony środowiska,</w:t>
      </w:r>
    </w:p>
    <w:p w14:paraId="03E40106" w14:textId="77777777" w:rsidR="00C0481F" w:rsidRPr="0071666A" w:rsidRDefault="00C0481F" w:rsidP="0071666A">
      <w:pPr>
        <w:pStyle w:val="Akapitzlist"/>
        <w:numPr>
          <w:ilvl w:val="0"/>
          <w:numId w:val="6"/>
        </w:numPr>
        <w:spacing w:line="360" w:lineRule="auto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warunków bezpieczeństwa pracy.</w:t>
      </w:r>
    </w:p>
    <w:p w14:paraId="5D07F156" w14:textId="77777777" w:rsidR="00C0481F" w:rsidRPr="0071666A" w:rsidRDefault="00C0481F" w:rsidP="0071666A">
      <w:pPr>
        <w:spacing w:line="360" w:lineRule="auto"/>
        <w:ind w:left="425"/>
        <w:rPr>
          <w:rFonts w:ascii="Arial" w:hAnsi="Arial" w:cs="Arial"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Sprawdzeniu i kontroli będą podlegały:</w:t>
      </w:r>
    </w:p>
    <w:p w14:paraId="14C245E3" w14:textId="77777777" w:rsidR="00C0481F" w:rsidRPr="0071666A" w:rsidRDefault="00C0481F" w:rsidP="0071666A">
      <w:pPr>
        <w:pStyle w:val="Akapitzlist"/>
        <w:numPr>
          <w:ilvl w:val="0"/>
          <w:numId w:val="7"/>
        </w:numPr>
        <w:spacing w:line="360" w:lineRule="auto"/>
        <w:rPr>
          <w:rFonts w:ascii="Arial" w:hAnsi="Arial" w:cs="Arial"/>
          <w:b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użyte wyroby budowlane i uzyskane w wyniku robót budowlanych elementy obiektu</w:t>
      </w:r>
      <w:r w:rsidRPr="0071666A">
        <w:rPr>
          <w:rFonts w:ascii="Arial" w:hAnsi="Arial" w:cs="Arial"/>
          <w:sz w:val="22"/>
          <w:szCs w:val="22"/>
        </w:rPr>
        <w:br/>
        <w:t>w odniesieniu do ich parametrów oraz ich zgodności z dokumentami budowy,</w:t>
      </w:r>
    </w:p>
    <w:p w14:paraId="7BFFE08A" w14:textId="70177685" w:rsidR="00C0481F" w:rsidRPr="0071666A" w:rsidRDefault="00C0481F" w:rsidP="0071666A">
      <w:pPr>
        <w:pStyle w:val="Akapitzlist"/>
        <w:numPr>
          <w:ilvl w:val="0"/>
          <w:numId w:val="7"/>
        </w:numPr>
        <w:spacing w:line="360" w:lineRule="auto"/>
        <w:rPr>
          <w:rFonts w:ascii="Arial" w:hAnsi="Arial" w:cs="Arial"/>
          <w:b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jakość wykonania robót i dokładność montażu.</w:t>
      </w:r>
    </w:p>
    <w:p w14:paraId="4F2ACE17" w14:textId="77777777" w:rsidR="0054243D" w:rsidRPr="0071666A" w:rsidRDefault="0054243D" w:rsidP="0071666A">
      <w:pPr>
        <w:pStyle w:val="Akapitzlist"/>
        <w:spacing w:line="360" w:lineRule="auto"/>
        <w:rPr>
          <w:rFonts w:ascii="Arial" w:hAnsi="Arial" w:cs="Arial"/>
          <w:b/>
          <w:sz w:val="22"/>
          <w:szCs w:val="22"/>
        </w:rPr>
      </w:pPr>
    </w:p>
    <w:p w14:paraId="22560E7D" w14:textId="77777777" w:rsidR="00C0481F" w:rsidRPr="0071666A" w:rsidRDefault="00C0481F" w:rsidP="0071666A">
      <w:pPr>
        <w:pStyle w:val="Nagwek2"/>
        <w:jc w:val="left"/>
        <w:rPr>
          <w:rFonts w:ascii="Arial" w:hAnsi="Arial" w:cs="Arial"/>
        </w:rPr>
      </w:pPr>
      <w:r w:rsidRPr="0071666A">
        <w:rPr>
          <w:rFonts w:ascii="Arial" w:hAnsi="Arial" w:cs="Arial"/>
        </w:rPr>
        <w:t>Wymagania szczegółowe:</w:t>
      </w:r>
    </w:p>
    <w:p w14:paraId="5A768ABB" w14:textId="77777777" w:rsidR="00C0481F" w:rsidRPr="0071666A" w:rsidRDefault="00C0481F" w:rsidP="0071666A">
      <w:pPr>
        <w:pStyle w:val="Akapitzlist"/>
        <w:numPr>
          <w:ilvl w:val="0"/>
          <w:numId w:val="8"/>
        </w:numPr>
        <w:spacing w:line="360" w:lineRule="auto"/>
        <w:rPr>
          <w:rFonts w:ascii="Arial" w:hAnsi="Arial" w:cs="Arial"/>
          <w:b/>
          <w:sz w:val="22"/>
          <w:szCs w:val="22"/>
        </w:rPr>
      </w:pPr>
      <w:r w:rsidRPr="0071666A">
        <w:rPr>
          <w:rFonts w:ascii="Arial" w:hAnsi="Arial" w:cs="Arial"/>
          <w:sz w:val="22"/>
          <w:szCs w:val="22"/>
          <w:u w:val="single"/>
        </w:rPr>
        <w:t>w odniesieniu do przygotowania terenu (robót):</w:t>
      </w:r>
    </w:p>
    <w:p w14:paraId="10B5000D" w14:textId="77777777" w:rsidR="00C0481F" w:rsidRPr="0071666A" w:rsidRDefault="00C0481F" w:rsidP="0071666A">
      <w:pPr>
        <w:pStyle w:val="Akapitzlist"/>
        <w:spacing w:line="360" w:lineRule="auto"/>
        <w:ind w:left="1210"/>
        <w:rPr>
          <w:rFonts w:ascii="Arial" w:hAnsi="Arial" w:cs="Arial"/>
          <w:b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W razie kolizji z istniejącą infrastrukturą uzyskać od jej gestorów warunki przebudowy.</w:t>
      </w:r>
    </w:p>
    <w:p w14:paraId="1798251D" w14:textId="77777777" w:rsidR="0034361A" w:rsidRPr="0071666A" w:rsidRDefault="00C0481F" w:rsidP="0071666A">
      <w:pPr>
        <w:pStyle w:val="Akapitzlist"/>
        <w:numPr>
          <w:ilvl w:val="0"/>
          <w:numId w:val="8"/>
        </w:numPr>
        <w:spacing w:line="360" w:lineRule="auto"/>
        <w:rPr>
          <w:rFonts w:ascii="Arial" w:hAnsi="Arial" w:cs="Arial"/>
          <w:b/>
          <w:sz w:val="22"/>
          <w:szCs w:val="22"/>
        </w:rPr>
      </w:pPr>
      <w:r w:rsidRPr="0071666A">
        <w:rPr>
          <w:rFonts w:ascii="Arial" w:hAnsi="Arial" w:cs="Arial"/>
          <w:sz w:val="22"/>
          <w:szCs w:val="22"/>
          <w:u w:val="single"/>
        </w:rPr>
        <w:t>w odniesieniu do konstrukcji:</w:t>
      </w:r>
    </w:p>
    <w:p w14:paraId="43222EB8" w14:textId="03612AAD" w:rsidR="0034361A" w:rsidRPr="0071666A" w:rsidRDefault="0034361A" w:rsidP="0071666A">
      <w:pPr>
        <w:pStyle w:val="Akapitzlist"/>
        <w:spacing w:line="360" w:lineRule="auto"/>
        <w:ind w:left="1210"/>
        <w:rPr>
          <w:rFonts w:ascii="Arial" w:hAnsi="Arial" w:cs="Arial"/>
          <w:b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 xml:space="preserve">Wykonane roboty winny być zgodne z obowiązującymi przepisami prawa, w tym </w:t>
      </w:r>
      <w:r w:rsidRPr="0071666A">
        <w:rPr>
          <w:rFonts w:ascii="Arial" w:hAnsi="Arial" w:cs="Arial"/>
          <w:sz w:val="22"/>
          <w:szCs w:val="22"/>
        </w:rPr>
        <w:br/>
        <w:t xml:space="preserve">z ustawą z dnia 7 lipca 1994 r. Prawo budowlane </w:t>
      </w:r>
      <w:r w:rsidRPr="0071666A">
        <w:rPr>
          <w:rFonts w:ascii="Arial" w:hAnsi="Arial" w:cs="Arial"/>
          <w:iCs/>
          <w:sz w:val="22"/>
          <w:szCs w:val="22"/>
        </w:rPr>
        <w:t>(</w:t>
      </w:r>
      <w:r w:rsidRPr="0071666A">
        <w:rPr>
          <w:rFonts w:ascii="Arial" w:hAnsi="Arial" w:cs="Arial"/>
          <w:sz w:val="22"/>
          <w:szCs w:val="22"/>
        </w:rPr>
        <w:t>Dz. U. z 202</w:t>
      </w:r>
      <w:r w:rsidR="00705A2B" w:rsidRPr="0071666A">
        <w:rPr>
          <w:rFonts w:ascii="Arial" w:hAnsi="Arial" w:cs="Arial"/>
          <w:sz w:val="22"/>
          <w:szCs w:val="22"/>
        </w:rPr>
        <w:t>5</w:t>
      </w:r>
      <w:r w:rsidRPr="0071666A">
        <w:rPr>
          <w:rFonts w:ascii="Arial" w:hAnsi="Arial" w:cs="Arial"/>
          <w:sz w:val="22"/>
          <w:szCs w:val="22"/>
        </w:rPr>
        <w:t xml:space="preserve"> r. poz. </w:t>
      </w:r>
      <w:r w:rsidR="00705A2B" w:rsidRPr="0071666A">
        <w:rPr>
          <w:rFonts w:ascii="Arial" w:hAnsi="Arial" w:cs="Arial"/>
          <w:sz w:val="22"/>
          <w:szCs w:val="22"/>
        </w:rPr>
        <w:t>418</w:t>
      </w:r>
      <w:r w:rsidRPr="0071666A">
        <w:rPr>
          <w:rFonts w:ascii="Arial" w:hAnsi="Arial" w:cs="Arial"/>
          <w:sz w:val="22"/>
          <w:szCs w:val="22"/>
        </w:rPr>
        <w:br/>
        <w:t>z późn. zm.),</w:t>
      </w:r>
      <w:r w:rsidRPr="0071666A">
        <w:rPr>
          <w:rFonts w:ascii="Arial" w:hAnsi="Arial" w:cs="Arial"/>
          <w:iCs/>
          <w:sz w:val="22"/>
          <w:szCs w:val="22"/>
        </w:rPr>
        <w:t xml:space="preserve"> </w:t>
      </w:r>
      <w:r w:rsidRPr="0071666A">
        <w:rPr>
          <w:rFonts w:ascii="Arial" w:hAnsi="Arial" w:cs="Arial"/>
          <w:sz w:val="22"/>
          <w:szCs w:val="22"/>
        </w:rPr>
        <w:t>a materiały użyte do budowy obiektów powinny posiadać aktualne aprobaty, atesty, deklaracje zgodności, certyfikaty.</w:t>
      </w:r>
    </w:p>
    <w:p w14:paraId="4B1EEC88" w14:textId="1A5F03A9" w:rsidR="0034361A" w:rsidRPr="0071666A" w:rsidRDefault="0034361A" w:rsidP="0071666A">
      <w:pPr>
        <w:pStyle w:val="Akapitzlist"/>
        <w:numPr>
          <w:ilvl w:val="0"/>
          <w:numId w:val="8"/>
        </w:numPr>
        <w:spacing w:line="360" w:lineRule="auto"/>
        <w:rPr>
          <w:rFonts w:ascii="Arial" w:hAnsi="Arial" w:cs="Arial"/>
          <w:b/>
          <w:sz w:val="22"/>
          <w:szCs w:val="22"/>
        </w:rPr>
      </w:pPr>
      <w:r w:rsidRPr="0071666A">
        <w:rPr>
          <w:rFonts w:ascii="Arial" w:hAnsi="Arial" w:cs="Arial"/>
          <w:sz w:val="22"/>
          <w:szCs w:val="22"/>
          <w:u w:val="single"/>
        </w:rPr>
        <w:t>zagospodarowanie terenu:</w:t>
      </w:r>
    </w:p>
    <w:p w14:paraId="4A1C3925" w14:textId="0518967A" w:rsidR="0034361A" w:rsidRPr="0071666A" w:rsidRDefault="0034361A" w:rsidP="0071666A">
      <w:pPr>
        <w:pStyle w:val="Akapitzlist"/>
        <w:spacing w:line="360" w:lineRule="auto"/>
        <w:ind w:left="1210"/>
        <w:rPr>
          <w:rFonts w:ascii="Arial" w:hAnsi="Arial" w:cs="Arial"/>
          <w:b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Przy projektowaniu</w:t>
      </w:r>
      <w:r w:rsidR="002C6453" w:rsidRPr="0071666A">
        <w:rPr>
          <w:rFonts w:ascii="Arial" w:hAnsi="Arial" w:cs="Arial"/>
          <w:sz w:val="22"/>
          <w:szCs w:val="22"/>
        </w:rPr>
        <w:t xml:space="preserve"> </w:t>
      </w:r>
      <w:r w:rsidR="002B0AC9" w:rsidRPr="0071666A">
        <w:rPr>
          <w:rFonts w:ascii="Arial" w:hAnsi="Arial" w:cs="Arial"/>
          <w:sz w:val="22"/>
          <w:szCs w:val="22"/>
        </w:rPr>
        <w:t>placu zabaw</w:t>
      </w:r>
      <w:r w:rsidR="00F45FF6" w:rsidRPr="0071666A">
        <w:rPr>
          <w:rFonts w:ascii="Arial" w:hAnsi="Arial" w:cs="Arial"/>
          <w:sz w:val="22"/>
          <w:szCs w:val="22"/>
        </w:rPr>
        <w:t xml:space="preserve"> </w:t>
      </w:r>
      <w:r w:rsidRPr="0071666A">
        <w:rPr>
          <w:rFonts w:ascii="Arial" w:hAnsi="Arial" w:cs="Arial"/>
          <w:sz w:val="22"/>
          <w:szCs w:val="22"/>
        </w:rPr>
        <w:t xml:space="preserve">należy dowiązać się do istniejących elementów zagospodarowania terenu. Prowadzone prace należy wykonać w sposób niepowodujący narażenia na uszkodzenie istniejących elementów zagospodarowania znajdujących się w pobliżu terenu budowy. Po wykonaniu robót budowlanych należy uporządkować teren przyległy. Dostosować wykonywane elementy do </w:t>
      </w:r>
      <w:r w:rsidR="00E23864" w:rsidRPr="0071666A">
        <w:rPr>
          <w:rFonts w:ascii="Arial" w:hAnsi="Arial" w:cs="Arial"/>
          <w:sz w:val="22"/>
          <w:szCs w:val="22"/>
        </w:rPr>
        <w:t>istniejących</w:t>
      </w:r>
      <w:r w:rsidRPr="0071666A">
        <w:rPr>
          <w:rFonts w:ascii="Arial" w:hAnsi="Arial" w:cs="Arial"/>
          <w:sz w:val="22"/>
          <w:szCs w:val="22"/>
        </w:rPr>
        <w:t xml:space="preserve"> z uwzględnieniem napraw cząstkowych istniejących nawierzchni </w:t>
      </w:r>
      <w:r w:rsidR="00E23864" w:rsidRPr="0071666A">
        <w:rPr>
          <w:rFonts w:ascii="Arial" w:hAnsi="Arial" w:cs="Arial"/>
          <w:sz w:val="22"/>
          <w:szCs w:val="22"/>
        </w:rPr>
        <w:t>chodników</w:t>
      </w:r>
      <w:r w:rsidRPr="0071666A">
        <w:rPr>
          <w:rFonts w:ascii="Arial" w:hAnsi="Arial" w:cs="Arial"/>
          <w:sz w:val="22"/>
          <w:szCs w:val="22"/>
        </w:rPr>
        <w:t xml:space="preserve">, obrzeży i krawężników, czy innych elementów architektonicznych. </w:t>
      </w:r>
      <w:r w:rsidR="00E23864" w:rsidRPr="0071666A">
        <w:rPr>
          <w:rFonts w:ascii="Arial" w:hAnsi="Arial" w:cs="Arial"/>
          <w:sz w:val="22"/>
          <w:szCs w:val="22"/>
        </w:rPr>
        <w:t xml:space="preserve">Zniszczone nawierzchnie chodników </w:t>
      </w:r>
      <w:r w:rsidR="00705A2B" w:rsidRPr="0071666A">
        <w:rPr>
          <w:rFonts w:ascii="Arial" w:hAnsi="Arial" w:cs="Arial"/>
          <w:sz w:val="22"/>
          <w:szCs w:val="22"/>
        </w:rPr>
        <w:br/>
      </w:r>
      <w:r w:rsidR="00E23864" w:rsidRPr="0071666A">
        <w:rPr>
          <w:rFonts w:ascii="Arial" w:hAnsi="Arial" w:cs="Arial"/>
          <w:sz w:val="22"/>
          <w:szCs w:val="22"/>
        </w:rPr>
        <w:t>czy trawników poza inwestycją Wykonawca odtworzy na własny koszt.</w:t>
      </w:r>
    </w:p>
    <w:p w14:paraId="056FBFCF" w14:textId="38313946" w:rsidR="00C0481F" w:rsidRPr="0071666A" w:rsidRDefault="00C0481F" w:rsidP="0071666A">
      <w:pPr>
        <w:spacing w:line="360" w:lineRule="auto"/>
        <w:rPr>
          <w:rFonts w:ascii="Arial" w:hAnsi="Arial" w:cs="Arial"/>
          <w:sz w:val="22"/>
          <w:szCs w:val="22"/>
        </w:rPr>
      </w:pPr>
    </w:p>
    <w:p w14:paraId="536F0201" w14:textId="64ACB674" w:rsidR="0054243D" w:rsidRPr="0071666A" w:rsidRDefault="0054243D" w:rsidP="0071666A">
      <w:pPr>
        <w:spacing w:line="360" w:lineRule="auto"/>
        <w:rPr>
          <w:rFonts w:ascii="Arial" w:hAnsi="Arial" w:cs="Arial"/>
          <w:sz w:val="22"/>
          <w:szCs w:val="22"/>
        </w:rPr>
      </w:pPr>
    </w:p>
    <w:p w14:paraId="50E07507" w14:textId="77777777" w:rsidR="0054243D" w:rsidRPr="0071666A" w:rsidRDefault="0054243D" w:rsidP="0071666A">
      <w:pPr>
        <w:spacing w:line="360" w:lineRule="auto"/>
        <w:rPr>
          <w:rFonts w:ascii="Arial" w:hAnsi="Arial" w:cs="Arial"/>
          <w:sz w:val="22"/>
          <w:szCs w:val="22"/>
        </w:rPr>
      </w:pPr>
    </w:p>
    <w:p w14:paraId="2B1E11DC" w14:textId="77777777" w:rsidR="00450764" w:rsidRPr="0071666A" w:rsidRDefault="00851D2F" w:rsidP="0071666A">
      <w:pPr>
        <w:pStyle w:val="Nagwek2"/>
        <w:jc w:val="left"/>
        <w:rPr>
          <w:rFonts w:ascii="Arial" w:hAnsi="Arial" w:cs="Arial"/>
        </w:rPr>
      </w:pPr>
      <w:r w:rsidRPr="0071666A">
        <w:rPr>
          <w:rFonts w:ascii="Arial" w:hAnsi="Arial" w:cs="Arial"/>
        </w:rPr>
        <w:t>Przedmiot zamówienia winien spełniać wymogi:</w:t>
      </w:r>
    </w:p>
    <w:p w14:paraId="3B9FFE76" w14:textId="4A203D73" w:rsidR="00ED2015" w:rsidRPr="0071666A" w:rsidRDefault="003E79CF" w:rsidP="0071666A">
      <w:pPr>
        <w:pStyle w:val="Akapitzlist"/>
        <w:numPr>
          <w:ilvl w:val="0"/>
          <w:numId w:val="10"/>
        </w:numPr>
        <w:spacing w:line="360" w:lineRule="auto"/>
        <w:rPr>
          <w:rFonts w:ascii="Arial" w:hAnsi="Arial" w:cs="Arial"/>
          <w:b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ustawy z dnia 7 lipca 1994 r</w:t>
      </w:r>
      <w:r w:rsidR="00045B79" w:rsidRPr="0071666A">
        <w:rPr>
          <w:rFonts w:ascii="Arial" w:hAnsi="Arial" w:cs="Arial"/>
          <w:sz w:val="22"/>
          <w:szCs w:val="22"/>
        </w:rPr>
        <w:t xml:space="preserve">. </w:t>
      </w:r>
      <w:r w:rsidR="00A5120B" w:rsidRPr="0071666A">
        <w:rPr>
          <w:rFonts w:ascii="Arial" w:hAnsi="Arial" w:cs="Arial"/>
          <w:sz w:val="22"/>
          <w:szCs w:val="22"/>
        </w:rPr>
        <w:t>Prawo budowlane (Dz. U. z 20</w:t>
      </w:r>
      <w:r w:rsidR="00ED2015" w:rsidRPr="0071666A">
        <w:rPr>
          <w:rFonts w:ascii="Arial" w:hAnsi="Arial" w:cs="Arial"/>
          <w:sz w:val="22"/>
          <w:szCs w:val="22"/>
        </w:rPr>
        <w:t>2</w:t>
      </w:r>
      <w:r w:rsidR="00705A2B" w:rsidRPr="0071666A">
        <w:rPr>
          <w:rFonts w:ascii="Arial" w:hAnsi="Arial" w:cs="Arial"/>
          <w:sz w:val="22"/>
          <w:szCs w:val="22"/>
        </w:rPr>
        <w:t>5</w:t>
      </w:r>
      <w:r w:rsidR="00AC5263" w:rsidRPr="0071666A">
        <w:rPr>
          <w:rFonts w:ascii="Arial" w:hAnsi="Arial" w:cs="Arial"/>
          <w:sz w:val="22"/>
          <w:szCs w:val="22"/>
        </w:rPr>
        <w:t xml:space="preserve"> r. poz. </w:t>
      </w:r>
      <w:r w:rsidR="00705A2B" w:rsidRPr="0071666A">
        <w:rPr>
          <w:rFonts w:ascii="Arial" w:hAnsi="Arial" w:cs="Arial"/>
          <w:sz w:val="22"/>
          <w:szCs w:val="22"/>
        </w:rPr>
        <w:t>418</w:t>
      </w:r>
      <w:r w:rsidR="002C6453" w:rsidRPr="0071666A">
        <w:rPr>
          <w:rFonts w:ascii="Arial" w:hAnsi="Arial" w:cs="Arial"/>
          <w:sz w:val="22"/>
          <w:szCs w:val="22"/>
        </w:rPr>
        <w:t xml:space="preserve"> </w:t>
      </w:r>
      <w:r w:rsidR="00AB4EBF" w:rsidRPr="0071666A">
        <w:rPr>
          <w:rFonts w:ascii="Arial" w:hAnsi="Arial" w:cs="Arial"/>
          <w:sz w:val="22"/>
          <w:szCs w:val="22"/>
        </w:rPr>
        <w:t>z późn. zm.</w:t>
      </w:r>
      <w:r w:rsidR="00AC5263" w:rsidRPr="0071666A">
        <w:rPr>
          <w:rFonts w:ascii="Arial" w:hAnsi="Arial" w:cs="Arial"/>
          <w:sz w:val="22"/>
          <w:szCs w:val="22"/>
        </w:rPr>
        <w:t>),</w:t>
      </w:r>
    </w:p>
    <w:p w14:paraId="03F1D108" w14:textId="66C1A3B9" w:rsidR="00ED2015" w:rsidRPr="0071666A" w:rsidRDefault="00AB4EBF" w:rsidP="0071666A">
      <w:pPr>
        <w:pStyle w:val="Akapitzlist"/>
        <w:numPr>
          <w:ilvl w:val="0"/>
          <w:numId w:val="10"/>
        </w:numPr>
        <w:spacing w:line="360" w:lineRule="auto"/>
        <w:rPr>
          <w:rFonts w:ascii="Arial" w:hAnsi="Arial" w:cs="Arial"/>
          <w:b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 xml:space="preserve">Rozporządzenia Ministra Rozwoju i Technologii </w:t>
      </w:r>
      <w:r w:rsidR="003E79CF" w:rsidRPr="0071666A">
        <w:rPr>
          <w:rFonts w:ascii="Arial" w:hAnsi="Arial" w:cs="Arial"/>
          <w:sz w:val="22"/>
          <w:szCs w:val="22"/>
        </w:rPr>
        <w:t>z dnia 2</w:t>
      </w:r>
      <w:r w:rsidRPr="0071666A">
        <w:rPr>
          <w:rFonts w:ascii="Arial" w:hAnsi="Arial" w:cs="Arial"/>
          <w:sz w:val="22"/>
          <w:szCs w:val="22"/>
        </w:rPr>
        <w:t>0 grudnia 2021 r.</w:t>
      </w:r>
      <w:r w:rsidR="003E79CF" w:rsidRPr="0071666A">
        <w:rPr>
          <w:rFonts w:ascii="Arial" w:hAnsi="Arial" w:cs="Arial"/>
          <w:sz w:val="22"/>
          <w:szCs w:val="22"/>
        </w:rPr>
        <w:t xml:space="preserve"> w sprawie szczegółowego</w:t>
      </w:r>
      <w:r w:rsidR="00851D2F" w:rsidRPr="0071666A">
        <w:rPr>
          <w:rFonts w:ascii="Arial" w:hAnsi="Arial" w:cs="Arial"/>
          <w:sz w:val="22"/>
          <w:szCs w:val="22"/>
        </w:rPr>
        <w:t xml:space="preserve"> </w:t>
      </w:r>
      <w:r w:rsidR="003E79CF" w:rsidRPr="0071666A">
        <w:rPr>
          <w:rFonts w:ascii="Arial" w:hAnsi="Arial" w:cs="Arial"/>
          <w:sz w:val="22"/>
          <w:szCs w:val="22"/>
        </w:rPr>
        <w:t xml:space="preserve">zakresu i formy dokumentacji projektowej, specyfikacji technicznych wykonania i odbioru robót budowlanych oraz programu funkcjonalno – użytkowego </w:t>
      </w:r>
      <w:r w:rsidRPr="0071666A">
        <w:rPr>
          <w:rFonts w:ascii="Arial" w:hAnsi="Arial" w:cs="Arial"/>
          <w:sz w:val="22"/>
          <w:szCs w:val="22"/>
        </w:rPr>
        <w:t>(Dz. U. z 2021 r., poz. 2454</w:t>
      </w:r>
      <w:r w:rsidR="00851D2F" w:rsidRPr="0071666A">
        <w:rPr>
          <w:rFonts w:ascii="Arial" w:hAnsi="Arial" w:cs="Arial"/>
          <w:sz w:val="22"/>
          <w:szCs w:val="22"/>
        </w:rPr>
        <w:t>),</w:t>
      </w:r>
    </w:p>
    <w:p w14:paraId="6EECE36A" w14:textId="1C59763C" w:rsidR="00ED2015" w:rsidRPr="0071666A" w:rsidRDefault="003E79CF" w:rsidP="0071666A">
      <w:pPr>
        <w:pStyle w:val="Akapitzlist"/>
        <w:numPr>
          <w:ilvl w:val="0"/>
          <w:numId w:val="10"/>
        </w:numPr>
        <w:spacing w:line="360" w:lineRule="auto"/>
        <w:rPr>
          <w:rFonts w:ascii="Arial" w:hAnsi="Arial" w:cs="Arial"/>
          <w:b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 xml:space="preserve">ustawy z dnia 16 kwietnia 2004 r. o wyrobach budowlanych </w:t>
      </w:r>
      <w:r w:rsidR="00D93204" w:rsidRPr="0071666A">
        <w:rPr>
          <w:rFonts w:ascii="Arial" w:hAnsi="Arial" w:cs="Arial"/>
          <w:sz w:val="22"/>
          <w:szCs w:val="22"/>
        </w:rPr>
        <w:t>(Dz. U. z 2021 r. poz. 1213</w:t>
      </w:r>
      <w:r w:rsidR="00851D2F" w:rsidRPr="0071666A">
        <w:rPr>
          <w:rFonts w:ascii="Arial" w:hAnsi="Arial" w:cs="Arial"/>
          <w:sz w:val="22"/>
          <w:szCs w:val="22"/>
        </w:rPr>
        <w:t>),</w:t>
      </w:r>
    </w:p>
    <w:p w14:paraId="10DD4C9A" w14:textId="77777777" w:rsidR="00ED2015" w:rsidRPr="0071666A" w:rsidRDefault="003E79CF" w:rsidP="0071666A">
      <w:pPr>
        <w:pStyle w:val="Akapitzlist"/>
        <w:numPr>
          <w:ilvl w:val="0"/>
          <w:numId w:val="10"/>
        </w:numPr>
        <w:spacing w:line="360" w:lineRule="auto"/>
        <w:rPr>
          <w:rFonts w:ascii="Arial" w:hAnsi="Arial" w:cs="Arial"/>
          <w:b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innych przepisów i norm budowlanych, związanych z planowaną inwestycją;</w:t>
      </w:r>
    </w:p>
    <w:p w14:paraId="15850CBD" w14:textId="1B5181AB" w:rsidR="007F07F9" w:rsidRPr="0071666A" w:rsidRDefault="003E79CF" w:rsidP="0071666A">
      <w:pPr>
        <w:pStyle w:val="Akapitzlist"/>
        <w:numPr>
          <w:ilvl w:val="0"/>
          <w:numId w:val="10"/>
        </w:numPr>
        <w:spacing w:line="360" w:lineRule="auto"/>
        <w:rPr>
          <w:rFonts w:ascii="Arial" w:hAnsi="Arial" w:cs="Arial"/>
          <w:b/>
          <w:sz w:val="22"/>
          <w:szCs w:val="22"/>
        </w:rPr>
      </w:pPr>
      <w:r w:rsidRPr="0071666A">
        <w:rPr>
          <w:rFonts w:ascii="Arial" w:hAnsi="Arial" w:cs="Arial"/>
          <w:sz w:val="22"/>
          <w:szCs w:val="22"/>
        </w:rPr>
        <w:t>wynikające z obowiązujących przepisów prawa (mat</w:t>
      </w:r>
      <w:r w:rsidR="00475A99" w:rsidRPr="0071666A">
        <w:rPr>
          <w:rFonts w:ascii="Arial" w:hAnsi="Arial" w:cs="Arial"/>
          <w:sz w:val="22"/>
          <w:szCs w:val="22"/>
        </w:rPr>
        <w:t xml:space="preserve">eriały użyte do budowy obiektów </w:t>
      </w:r>
      <w:r w:rsidRPr="0071666A">
        <w:rPr>
          <w:rFonts w:ascii="Arial" w:hAnsi="Arial" w:cs="Arial"/>
          <w:sz w:val="22"/>
          <w:szCs w:val="22"/>
        </w:rPr>
        <w:t>powinny posiadać aktualne aprobaty, atesty, deklaracje zgodności, certyfikaty).</w:t>
      </w:r>
    </w:p>
    <w:p w14:paraId="20E82B34" w14:textId="03877772" w:rsidR="0071666A" w:rsidRDefault="0071666A" w:rsidP="0071666A">
      <w:pPr>
        <w:spacing w:line="360" w:lineRule="auto"/>
        <w:ind w:left="360"/>
        <w:rPr>
          <w:rFonts w:ascii="Arial" w:hAnsi="Arial" w:cs="Arial"/>
          <w:b/>
          <w:sz w:val="22"/>
          <w:szCs w:val="22"/>
        </w:rPr>
      </w:pPr>
    </w:p>
    <w:p w14:paraId="7EFDF161" w14:textId="644FC9D3" w:rsidR="0071666A" w:rsidRDefault="0071666A" w:rsidP="0071666A">
      <w:pPr>
        <w:spacing w:line="360" w:lineRule="auto"/>
        <w:ind w:left="36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 up. PREZYDENTA MIASTA</w:t>
      </w:r>
    </w:p>
    <w:p w14:paraId="5AD92512" w14:textId="49ADAB82" w:rsidR="0071666A" w:rsidRDefault="0071666A" w:rsidP="0071666A">
      <w:pPr>
        <w:spacing w:line="360" w:lineRule="auto"/>
        <w:ind w:left="36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Marzena Dorota Pul</w:t>
      </w:r>
    </w:p>
    <w:p w14:paraId="26996DEC" w14:textId="7A0999FD" w:rsidR="0071666A" w:rsidRDefault="0071666A" w:rsidP="0071666A">
      <w:pPr>
        <w:spacing w:line="360" w:lineRule="auto"/>
        <w:ind w:left="36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Dyrektor</w:t>
      </w:r>
    </w:p>
    <w:p w14:paraId="5D65864E" w14:textId="132AF022" w:rsidR="0071666A" w:rsidRPr="0071666A" w:rsidRDefault="0071666A" w:rsidP="0071666A">
      <w:pPr>
        <w:spacing w:line="360" w:lineRule="auto"/>
        <w:ind w:left="36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Departamentu Inwestycji</w:t>
      </w:r>
    </w:p>
    <w:p w14:paraId="241B5FC9" w14:textId="43F61791" w:rsidR="007F07F9" w:rsidRPr="0071666A" w:rsidRDefault="00FD4645" w:rsidP="0071666A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b/>
          <w:sz w:val="22"/>
          <w:szCs w:val="22"/>
        </w:rPr>
      </w:pPr>
      <w:r w:rsidRPr="0071666A">
        <w:rPr>
          <w:rFonts w:ascii="Arial" w:hAnsi="Arial" w:cs="Arial"/>
          <w:b/>
          <w:noProof/>
          <w:sz w:val="22"/>
          <w:szCs w:val="22"/>
        </w:rPr>
        <w:lastRenderedPageBreak/>
        <w:drawing>
          <wp:anchor distT="0" distB="0" distL="114300" distR="114300" simplePos="0" relativeHeight="251660288" behindDoc="0" locked="0" layoutInCell="1" allowOverlap="1" wp14:anchorId="2C21C112" wp14:editId="05322270">
            <wp:simplePos x="0" y="0"/>
            <wp:positionH relativeFrom="margin">
              <wp:posOffset>75565</wp:posOffset>
            </wp:positionH>
            <wp:positionV relativeFrom="margin">
              <wp:posOffset>829212</wp:posOffset>
            </wp:positionV>
            <wp:extent cx="5760720" cy="7778750"/>
            <wp:effectExtent l="0" t="0" r="0" b="0"/>
            <wp:wrapSquare wrapText="bothSides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77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07F9" w:rsidRPr="0071666A">
        <w:rPr>
          <w:rFonts w:ascii="Arial" w:hAnsi="Arial" w:cs="Arial"/>
          <w:b/>
          <w:sz w:val="22"/>
          <w:szCs w:val="22"/>
        </w:rPr>
        <w:t>Cześć graficzna</w:t>
      </w:r>
    </w:p>
    <w:p w14:paraId="19F484AA" w14:textId="0BB9E450" w:rsidR="007F07F9" w:rsidRPr="0071666A" w:rsidRDefault="007F07F9" w:rsidP="0071666A">
      <w:pPr>
        <w:pStyle w:val="Akapitzlist"/>
        <w:spacing w:line="360" w:lineRule="auto"/>
        <w:ind w:left="360"/>
        <w:rPr>
          <w:rFonts w:ascii="Arial" w:hAnsi="Arial" w:cs="Arial"/>
          <w:b/>
          <w:sz w:val="22"/>
          <w:szCs w:val="22"/>
        </w:rPr>
      </w:pPr>
    </w:p>
    <w:p w14:paraId="3E18AE6B" w14:textId="718F2CCA" w:rsidR="007F07F9" w:rsidRPr="0071666A" w:rsidRDefault="007F07F9" w:rsidP="0071666A">
      <w:pPr>
        <w:pStyle w:val="Akapitzlist"/>
        <w:spacing w:line="360" w:lineRule="auto"/>
        <w:ind w:left="360"/>
        <w:rPr>
          <w:rFonts w:ascii="Arial" w:hAnsi="Arial" w:cs="Arial"/>
          <w:b/>
          <w:sz w:val="22"/>
          <w:szCs w:val="22"/>
        </w:rPr>
      </w:pPr>
    </w:p>
    <w:p w14:paraId="19B15033" w14:textId="6BBF847F" w:rsidR="0017318D" w:rsidRPr="0071666A" w:rsidRDefault="00D447E1" w:rsidP="0071666A">
      <w:pPr>
        <w:pStyle w:val="Akapitzlist"/>
        <w:spacing w:line="360" w:lineRule="auto"/>
        <w:ind w:left="360"/>
        <w:rPr>
          <w:rFonts w:ascii="Arial" w:hAnsi="Arial" w:cs="Arial"/>
          <w:b/>
          <w:sz w:val="22"/>
          <w:szCs w:val="22"/>
        </w:rPr>
      </w:pPr>
      <w:r w:rsidRPr="0071666A">
        <w:rPr>
          <w:rFonts w:ascii="Arial" w:hAnsi="Arial" w:cs="Arial"/>
          <w:b/>
          <w:noProof/>
          <w:sz w:val="22"/>
          <w:szCs w:val="22"/>
        </w:rPr>
        <w:lastRenderedPageBreak/>
        <w:drawing>
          <wp:anchor distT="0" distB="0" distL="114300" distR="114300" simplePos="0" relativeHeight="251661312" behindDoc="0" locked="0" layoutInCell="1" allowOverlap="1" wp14:anchorId="292A8FD0" wp14:editId="5753EB87">
            <wp:simplePos x="0" y="0"/>
            <wp:positionH relativeFrom="margin">
              <wp:posOffset>155575</wp:posOffset>
            </wp:positionH>
            <wp:positionV relativeFrom="margin">
              <wp:posOffset>-426720</wp:posOffset>
            </wp:positionV>
            <wp:extent cx="5754370" cy="7577455"/>
            <wp:effectExtent l="0" t="0" r="0" b="4445"/>
            <wp:wrapSquare wrapText="bothSides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370" cy="757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17318D" w:rsidRPr="0071666A" w:rsidSect="002C6752">
      <w:footerReference w:type="even" r:id="rId12"/>
      <w:footerReference w:type="default" r:id="rId13"/>
      <w:pgSz w:w="11906" w:h="16838"/>
      <w:pgMar w:top="1417" w:right="1417" w:bottom="1417" w:left="1417" w:header="357" w:footer="4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B34FFE" w14:textId="77777777" w:rsidR="001B046E" w:rsidRDefault="001B046E">
      <w:r>
        <w:separator/>
      </w:r>
    </w:p>
  </w:endnote>
  <w:endnote w:type="continuationSeparator" w:id="0">
    <w:p w14:paraId="5FB6A943" w14:textId="77777777" w:rsidR="001B046E" w:rsidRDefault="001B0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tarSymbol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B0068" w14:textId="77777777" w:rsidR="00E8037C" w:rsidRDefault="00E8037C" w:rsidP="00F161B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09B9648" w14:textId="77777777" w:rsidR="00E8037C" w:rsidRDefault="00E8037C" w:rsidP="00F56FE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8E33E" w14:textId="77777777" w:rsidR="00E8037C" w:rsidRPr="007B4777" w:rsidRDefault="00E8037C" w:rsidP="00F161BE">
    <w:pPr>
      <w:pStyle w:val="Stopka"/>
      <w:framePr w:wrap="around" w:vAnchor="text" w:hAnchor="margin" w:xAlign="center" w:y="1"/>
      <w:rPr>
        <w:rStyle w:val="Numerstrony"/>
        <w:rFonts w:asciiTheme="majorHAnsi" w:hAnsiTheme="majorHAnsi"/>
        <w:sz w:val="20"/>
        <w:szCs w:val="20"/>
      </w:rPr>
    </w:pPr>
    <w:r w:rsidRPr="007B4777">
      <w:rPr>
        <w:rStyle w:val="Numerstrony"/>
        <w:rFonts w:asciiTheme="majorHAnsi" w:hAnsiTheme="majorHAnsi"/>
        <w:sz w:val="20"/>
        <w:szCs w:val="20"/>
      </w:rPr>
      <w:fldChar w:fldCharType="begin"/>
    </w:r>
    <w:r w:rsidRPr="007B4777">
      <w:rPr>
        <w:rStyle w:val="Numerstrony"/>
        <w:rFonts w:asciiTheme="majorHAnsi" w:hAnsiTheme="majorHAnsi"/>
        <w:sz w:val="20"/>
        <w:szCs w:val="20"/>
      </w:rPr>
      <w:instrText xml:space="preserve">PAGE  </w:instrText>
    </w:r>
    <w:r w:rsidRPr="007B4777">
      <w:rPr>
        <w:rStyle w:val="Numerstrony"/>
        <w:rFonts w:asciiTheme="majorHAnsi" w:hAnsiTheme="majorHAnsi"/>
        <w:sz w:val="20"/>
        <w:szCs w:val="20"/>
      </w:rPr>
      <w:fldChar w:fldCharType="separate"/>
    </w:r>
    <w:r w:rsidR="00936974">
      <w:rPr>
        <w:rStyle w:val="Numerstrony"/>
        <w:rFonts w:asciiTheme="majorHAnsi" w:hAnsiTheme="majorHAnsi"/>
        <w:noProof/>
        <w:sz w:val="20"/>
        <w:szCs w:val="20"/>
      </w:rPr>
      <w:t>1</w:t>
    </w:r>
    <w:r w:rsidRPr="007B4777">
      <w:rPr>
        <w:rStyle w:val="Numerstrony"/>
        <w:rFonts w:asciiTheme="majorHAnsi" w:hAnsiTheme="majorHAnsi"/>
        <w:sz w:val="20"/>
        <w:szCs w:val="20"/>
      </w:rPr>
      <w:fldChar w:fldCharType="end"/>
    </w:r>
  </w:p>
  <w:p w14:paraId="00929419" w14:textId="77777777" w:rsidR="00E8037C" w:rsidRPr="00F56FE2" w:rsidRDefault="00E8037C" w:rsidP="00F56FE2">
    <w:pPr>
      <w:pStyle w:val="Stopka"/>
      <w:ind w:right="360"/>
      <w:rPr>
        <w:sz w:val="2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2F7E9" w14:textId="77777777" w:rsidR="001B046E" w:rsidRDefault="001B046E">
      <w:r>
        <w:separator/>
      </w:r>
    </w:p>
  </w:footnote>
  <w:footnote w:type="continuationSeparator" w:id="0">
    <w:p w14:paraId="0DEF8CB7" w14:textId="77777777" w:rsidR="001B046E" w:rsidRDefault="001B04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4"/>
    <w:multiLevelType w:val="singleLevel"/>
    <w:tmpl w:val="E3A26232"/>
    <w:name w:val="WW8Num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" w15:restartNumberingAfterBreak="0">
    <w:nsid w:val="0000001B"/>
    <w:multiLevelType w:val="multilevel"/>
    <w:tmpl w:val="3D4842F4"/>
    <w:name w:val="WW8Num29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26"/>
    <w:multiLevelType w:val="singleLevel"/>
    <w:tmpl w:val="C81A04A8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  <w:szCs w:val="20"/>
      </w:rPr>
    </w:lvl>
  </w:abstractNum>
  <w:abstractNum w:abstractNumId="4" w15:restartNumberingAfterBreak="0">
    <w:nsid w:val="0000002B"/>
    <w:multiLevelType w:val="singleLevel"/>
    <w:tmpl w:val="0000002B"/>
    <w:name w:val="WW8Num4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4"/>
    <w:multiLevelType w:val="singleLevel"/>
    <w:tmpl w:val="674057C6"/>
    <w:name w:val="WW8Num5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</w:abstractNum>
  <w:abstractNum w:abstractNumId="6" w15:restartNumberingAfterBreak="0">
    <w:nsid w:val="06C85B06"/>
    <w:multiLevelType w:val="hybridMultilevel"/>
    <w:tmpl w:val="5C6E7B20"/>
    <w:lvl w:ilvl="0" w:tplc="865CFE9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7" w15:restartNumberingAfterBreak="0">
    <w:nsid w:val="0954010D"/>
    <w:multiLevelType w:val="hybridMultilevel"/>
    <w:tmpl w:val="09681A76"/>
    <w:lvl w:ilvl="0" w:tplc="04150017">
      <w:start w:val="1"/>
      <w:numFmt w:val="lowerLetter"/>
      <w:lvlText w:val="%1)"/>
      <w:lvlJc w:val="left"/>
      <w:pPr>
        <w:ind w:left="234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8" w15:restartNumberingAfterBreak="0">
    <w:nsid w:val="0C1A7925"/>
    <w:multiLevelType w:val="hybridMultilevel"/>
    <w:tmpl w:val="A1027B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4F56EF"/>
    <w:multiLevelType w:val="hybridMultilevel"/>
    <w:tmpl w:val="22A45724"/>
    <w:lvl w:ilvl="0" w:tplc="532645A4">
      <w:start w:val="1"/>
      <w:numFmt w:val="upperRoman"/>
      <w:suff w:val="space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E0870EA"/>
    <w:multiLevelType w:val="hybridMultilevel"/>
    <w:tmpl w:val="121AEF5A"/>
    <w:lvl w:ilvl="0" w:tplc="865CFE9A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1" w15:restartNumberingAfterBreak="0">
    <w:nsid w:val="0EDA773C"/>
    <w:multiLevelType w:val="hybridMultilevel"/>
    <w:tmpl w:val="FFC2538A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0F8A4F0F"/>
    <w:multiLevelType w:val="hybridMultilevel"/>
    <w:tmpl w:val="76BA26B0"/>
    <w:lvl w:ilvl="0" w:tplc="432C55F4">
      <w:start w:val="1"/>
      <w:numFmt w:val="bullet"/>
      <w:lvlText w:val="-"/>
      <w:lvlJc w:val="left"/>
      <w:pPr>
        <w:ind w:left="17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13" w15:restartNumberingAfterBreak="0">
    <w:nsid w:val="12197AC0"/>
    <w:multiLevelType w:val="hybridMultilevel"/>
    <w:tmpl w:val="CCE88B72"/>
    <w:lvl w:ilvl="0" w:tplc="927071DC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D726AD"/>
    <w:multiLevelType w:val="hybridMultilevel"/>
    <w:tmpl w:val="5E86AE20"/>
    <w:lvl w:ilvl="0" w:tplc="432C55F4">
      <w:start w:val="1"/>
      <w:numFmt w:val="bullet"/>
      <w:lvlText w:val="-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1" w:hanging="360"/>
      </w:pPr>
      <w:rPr>
        <w:rFonts w:ascii="Wingdings" w:hAnsi="Wingdings" w:hint="default"/>
      </w:rPr>
    </w:lvl>
  </w:abstractNum>
  <w:abstractNum w:abstractNumId="15" w15:restartNumberingAfterBreak="0">
    <w:nsid w:val="181042D8"/>
    <w:multiLevelType w:val="hybridMultilevel"/>
    <w:tmpl w:val="4D4CCDBC"/>
    <w:lvl w:ilvl="0" w:tplc="04150017">
      <w:start w:val="1"/>
      <w:numFmt w:val="lowerLetter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6" w15:restartNumberingAfterBreak="0">
    <w:nsid w:val="1E710034"/>
    <w:multiLevelType w:val="hybridMultilevel"/>
    <w:tmpl w:val="004CA3C2"/>
    <w:lvl w:ilvl="0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7" w15:restartNumberingAfterBreak="0">
    <w:nsid w:val="22554861"/>
    <w:multiLevelType w:val="hybridMultilevel"/>
    <w:tmpl w:val="06DA15FA"/>
    <w:lvl w:ilvl="0" w:tplc="865CFE9A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8" w15:restartNumberingAfterBreak="0">
    <w:nsid w:val="25333DB5"/>
    <w:multiLevelType w:val="multilevel"/>
    <w:tmpl w:val="F726F226"/>
    <w:lvl w:ilvl="0">
      <w:start w:val="1"/>
      <w:numFmt w:val="decimal"/>
      <w:pStyle w:val="Nagwek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5F27879"/>
    <w:multiLevelType w:val="hybridMultilevel"/>
    <w:tmpl w:val="18CA83FE"/>
    <w:lvl w:ilvl="0" w:tplc="432C55F4">
      <w:start w:val="1"/>
      <w:numFmt w:val="bullet"/>
      <w:lvlText w:val="-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0" w15:restartNumberingAfterBreak="0">
    <w:nsid w:val="29C80CD8"/>
    <w:multiLevelType w:val="hybridMultilevel"/>
    <w:tmpl w:val="DAFEED9C"/>
    <w:lvl w:ilvl="0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1" w15:restartNumberingAfterBreak="0">
    <w:nsid w:val="2AE552F2"/>
    <w:multiLevelType w:val="hybridMultilevel"/>
    <w:tmpl w:val="C3D6760C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2EB10A13"/>
    <w:multiLevelType w:val="hybridMultilevel"/>
    <w:tmpl w:val="0EDA1C02"/>
    <w:lvl w:ilvl="0" w:tplc="EE46882A">
      <w:start w:val="1"/>
      <w:numFmt w:val="lowerLetter"/>
      <w:lvlText w:val="%1)"/>
      <w:lvlJc w:val="left"/>
      <w:pPr>
        <w:ind w:left="121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3" w15:restartNumberingAfterBreak="0">
    <w:nsid w:val="303A6075"/>
    <w:multiLevelType w:val="hybridMultilevel"/>
    <w:tmpl w:val="14D2216E"/>
    <w:lvl w:ilvl="0" w:tplc="432C55F4">
      <w:start w:val="1"/>
      <w:numFmt w:val="bullet"/>
      <w:lvlText w:val="-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4" w15:restartNumberingAfterBreak="0">
    <w:nsid w:val="34A44636"/>
    <w:multiLevelType w:val="hybridMultilevel"/>
    <w:tmpl w:val="755234B2"/>
    <w:lvl w:ilvl="0" w:tplc="1158E482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367859F7"/>
    <w:multiLevelType w:val="hybridMultilevel"/>
    <w:tmpl w:val="402C3AFC"/>
    <w:lvl w:ilvl="0" w:tplc="865CF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984FB5"/>
    <w:multiLevelType w:val="hybridMultilevel"/>
    <w:tmpl w:val="1C6E1858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7" w15:restartNumberingAfterBreak="0">
    <w:nsid w:val="3DC602FA"/>
    <w:multiLevelType w:val="hybridMultilevel"/>
    <w:tmpl w:val="B2C0182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DE25354"/>
    <w:multiLevelType w:val="hybridMultilevel"/>
    <w:tmpl w:val="214CD2E6"/>
    <w:lvl w:ilvl="0" w:tplc="865CF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E713B4"/>
    <w:multiLevelType w:val="hybridMultilevel"/>
    <w:tmpl w:val="15B6438C"/>
    <w:lvl w:ilvl="0" w:tplc="CC2EBAC6">
      <w:start w:val="1"/>
      <w:numFmt w:val="decimal"/>
      <w:lvlText w:val="%1)"/>
      <w:lvlJc w:val="left"/>
      <w:pPr>
        <w:ind w:left="785" w:hanging="360"/>
      </w:pPr>
      <w:rPr>
        <w:rFonts w:ascii="Calibri Light" w:hAnsi="Calibri Light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0" w15:restartNumberingAfterBreak="0">
    <w:nsid w:val="487906A5"/>
    <w:multiLevelType w:val="hybridMultilevel"/>
    <w:tmpl w:val="4AF87350"/>
    <w:lvl w:ilvl="0" w:tplc="865CFE9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4EA427C4"/>
    <w:multiLevelType w:val="hybridMultilevel"/>
    <w:tmpl w:val="8DBA97D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2" w15:restartNumberingAfterBreak="0">
    <w:nsid w:val="4F331189"/>
    <w:multiLevelType w:val="hybridMultilevel"/>
    <w:tmpl w:val="73EEFC08"/>
    <w:lvl w:ilvl="0" w:tplc="55DA035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230D18"/>
    <w:multiLevelType w:val="hybridMultilevel"/>
    <w:tmpl w:val="C6C28FA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77A30BE"/>
    <w:multiLevelType w:val="hybridMultilevel"/>
    <w:tmpl w:val="5ECE974A"/>
    <w:lvl w:ilvl="0" w:tplc="9866122E">
      <w:start w:val="7"/>
      <w:numFmt w:val="decimal"/>
      <w:lvlText w:val="%1."/>
      <w:lvlJc w:val="left"/>
      <w:pPr>
        <w:ind w:left="1080" w:hanging="720"/>
      </w:pPr>
      <w:rPr>
        <w:rFonts w:ascii="Calibri Light" w:eastAsia="Calibri" w:hAnsi="Calibri Light" w:cs="Calibri Light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4F5AB9"/>
    <w:multiLevelType w:val="hybridMultilevel"/>
    <w:tmpl w:val="0C9C345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E4B1F7E"/>
    <w:multiLevelType w:val="hybridMultilevel"/>
    <w:tmpl w:val="DD0E151C"/>
    <w:lvl w:ilvl="0" w:tplc="865CFE9A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7" w15:restartNumberingAfterBreak="0">
    <w:nsid w:val="62080F2B"/>
    <w:multiLevelType w:val="hybridMultilevel"/>
    <w:tmpl w:val="35F69526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38" w15:restartNumberingAfterBreak="0">
    <w:nsid w:val="63200A13"/>
    <w:multiLevelType w:val="hybridMultilevel"/>
    <w:tmpl w:val="5928AAC8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6743097"/>
    <w:multiLevelType w:val="hybridMultilevel"/>
    <w:tmpl w:val="B3A68FEC"/>
    <w:lvl w:ilvl="0" w:tplc="CD129F5E">
      <w:start w:val="1"/>
      <w:numFmt w:val="bullet"/>
      <w:lvlText w:val="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40" w15:restartNumberingAfterBreak="0">
    <w:nsid w:val="680E2C98"/>
    <w:multiLevelType w:val="hybridMultilevel"/>
    <w:tmpl w:val="01905F72"/>
    <w:lvl w:ilvl="0" w:tplc="17E64216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1" w15:restartNumberingAfterBreak="0">
    <w:nsid w:val="68944DA6"/>
    <w:multiLevelType w:val="hybridMultilevel"/>
    <w:tmpl w:val="4418B34E"/>
    <w:lvl w:ilvl="0" w:tplc="865CFE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FC47DD"/>
    <w:multiLevelType w:val="hybridMultilevel"/>
    <w:tmpl w:val="340E5AE8"/>
    <w:lvl w:ilvl="0" w:tplc="432C55F4">
      <w:start w:val="1"/>
      <w:numFmt w:val="bullet"/>
      <w:lvlText w:val="-"/>
      <w:lvlJc w:val="left"/>
      <w:pPr>
        <w:ind w:left="12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3" w15:restartNumberingAfterBreak="0">
    <w:nsid w:val="6B1004D4"/>
    <w:multiLevelType w:val="hybridMultilevel"/>
    <w:tmpl w:val="3B80FB9E"/>
    <w:lvl w:ilvl="0" w:tplc="6F7A38D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4609B7"/>
    <w:multiLevelType w:val="hybridMultilevel"/>
    <w:tmpl w:val="0C9C345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728703E9"/>
    <w:multiLevelType w:val="hybridMultilevel"/>
    <w:tmpl w:val="CF161328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4094EAAE">
      <w:numFmt w:val="bullet"/>
      <w:lvlText w:val=""/>
      <w:lvlJc w:val="left"/>
      <w:pPr>
        <w:ind w:left="1797" w:hanging="360"/>
      </w:pPr>
      <w:rPr>
        <w:rFonts w:ascii="Symbol" w:eastAsia="Times New Roman" w:hAnsi="Symbol" w:cs="Calibri Light"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6" w15:restartNumberingAfterBreak="0">
    <w:nsid w:val="742C0BC7"/>
    <w:multiLevelType w:val="hybridMultilevel"/>
    <w:tmpl w:val="26446CBE"/>
    <w:lvl w:ilvl="0" w:tplc="432C55F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5AA5E11"/>
    <w:multiLevelType w:val="hybridMultilevel"/>
    <w:tmpl w:val="F24E343A"/>
    <w:lvl w:ilvl="0" w:tplc="8ACADC0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8" w15:restartNumberingAfterBreak="0">
    <w:nsid w:val="78AE04CE"/>
    <w:multiLevelType w:val="hybridMultilevel"/>
    <w:tmpl w:val="0C9C345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E526BAD"/>
    <w:multiLevelType w:val="hybridMultilevel"/>
    <w:tmpl w:val="8BCCAF30"/>
    <w:lvl w:ilvl="0" w:tplc="74729D74">
      <w:start w:val="1"/>
      <w:numFmt w:val="decimal"/>
      <w:lvlText w:val="%1)"/>
      <w:lvlJc w:val="left"/>
      <w:pPr>
        <w:ind w:left="78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3"/>
  </w:num>
  <w:num w:numId="2">
    <w:abstractNumId w:val="18"/>
  </w:num>
  <w:num w:numId="3">
    <w:abstractNumId w:val="32"/>
  </w:num>
  <w:num w:numId="4">
    <w:abstractNumId w:val="42"/>
  </w:num>
  <w:num w:numId="5">
    <w:abstractNumId w:val="29"/>
  </w:num>
  <w:num w:numId="6">
    <w:abstractNumId w:val="31"/>
  </w:num>
  <w:num w:numId="7">
    <w:abstractNumId w:val="8"/>
  </w:num>
  <w:num w:numId="8">
    <w:abstractNumId w:val="22"/>
  </w:num>
  <w:num w:numId="9">
    <w:abstractNumId w:val="27"/>
  </w:num>
  <w:num w:numId="10">
    <w:abstractNumId w:val="43"/>
  </w:num>
  <w:num w:numId="11">
    <w:abstractNumId w:val="37"/>
  </w:num>
  <w:num w:numId="12">
    <w:abstractNumId w:val="44"/>
  </w:num>
  <w:num w:numId="13">
    <w:abstractNumId w:val="11"/>
  </w:num>
  <w:num w:numId="14">
    <w:abstractNumId w:val="33"/>
  </w:num>
  <w:num w:numId="15">
    <w:abstractNumId w:val="15"/>
  </w:num>
  <w:num w:numId="16">
    <w:abstractNumId w:val="23"/>
  </w:num>
  <w:num w:numId="17">
    <w:abstractNumId w:val="20"/>
  </w:num>
  <w:num w:numId="18">
    <w:abstractNumId w:val="12"/>
  </w:num>
  <w:num w:numId="19">
    <w:abstractNumId w:val="14"/>
  </w:num>
  <w:num w:numId="20">
    <w:abstractNumId w:val="7"/>
  </w:num>
  <w:num w:numId="21">
    <w:abstractNumId w:val="35"/>
  </w:num>
  <w:num w:numId="22">
    <w:abstractNumId w:val="48"/>
  </w:num>
  <w:num w:numId="23">
    <w:abstractNumId w:val="16"/>
  </w:num>
  <w:num w:numId="24">
    <w:abstractNumId w:val="26"/>
  </w:num>
  <w:num w:numId="25">
    <w:abstractNumId w:val="19"/>
  </w:num>
  <w:num w:numId="26">
    <w:abstractNumId w:val="49"/>
  </w:num>
  <w:num w:numId="27">
    <w:abstractNumId w:val="9"/>
  </w:num>
  <w:num w:numId="28">
    <w:abstractNumId w:val="46"/>
  </w:num>
  <w:num w:numId="29">
    <w:abstractNumId w:val="38"/>
  </w:num>
  <w:num w:numId="30">
    <w:abstractNumId w:val="36"/>
  </w:num>
  <w:num w:numId="31">
    <w:abstractNumId w:val="40"/>
  </w:num>
  <w:num w:numId="32">
    <w:abstractNumId w:val="21"/>
  </w:num>
  <w:num w:numId="33">
    <w:abstractNumId w:val="47"/>
  </w:num>
  <w:num w:numId="34">
    <w:abstractNumId w:val="6"/>
  </w:num>
  <w:num w:numId="35">
    <w:abstractNumId w:val="24"/>
  </w:num>
  <w:num w:numId="36">
    <w:abstractNumId w:val="28"/>
  </w:num>
  <w:num w:numId="37">
    <w:abstractNumId w:val="30"/>
  </w:num>
  <w:num w:numId="38">
    <w:abstractNumId w:val="45"/>
  </w:num>
  <w:num w:numId="39">
    <w:abstractNumId w:val="10"/>
  </w:num>
  <w:num w:numId="40">
    <w:abstractNumId w:val="39"/>
  </w:num>
  <w:num w:numId="41">
    <w:abstractNumId w:val="41"/>
  </w:num>
  <w:num w:numId="42">
    <w:abstractNumId w:val="25"/>
  </w:num>
  <w:num w:numId="43">
    <w:abstractNumId w:val="17"/>
  </w:num>
  <w:num w:numId="44">
    <w:abstractNumId w:val="3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0CA"/>
    <w:rsid w:val="00002A23"/>
    <w:rsid w:val="000046C0"/>
    <w:rsid w:val="0000490C"/>
    <w:rsid w:val="00004AAE"/>
    <w:rsid w:val="000052F4"/>
    <w:rsid w:val="00005FD2"/>
    <w:rsid w:val="00006150"/>
    <w:rsid w:val="00006312"/>
    <w:rsid w:val="00007CF3"/>
    <w:rsid w:val="00010866"/>
    <w:rsid w:val="000109DE"/>
    <w:rsid w:val="000116A2"/>
    <w:rsid w:val="00011959"/>
    <w:rsid w:val="00011986"/>
    <w:rsid w:val="00011D8A"/>
    <w:rsid w:val="000127DE"/>
    <w:rsid w:val="000127FF"/>
    <w:rsid w:val="00012EDF"/>
    <w:rsid w:val="00012F77"/>
    <w:rsid w:val="00013092"/>
    <w:rsid w:val="000132F4"/>
    <w:rsid w:val="00014200"/>
    <w:rsid w:val="0001426D"/>
    <w:rsid w:val="00014A16"/>
    <w:rsid w:val="000150CB"/>
    <w:rsid w:val="000153EB"/>
    <w:rsid w:val="00015748"/>
    <w:rsid w:val="000158E0"/>
    <w:rsid w:val="00016A03"/>
    <w:rsid w:val="00016E3F"/>
    <w:rsid w:val="0002131A"/>
    <w:rsid w:val="00021363"/>
    <w:rsid w:val="00022ABE"/>
    <w:rsid w:val="0002385A"/>
    <w:rsid w:val="00023ACD"/>
    <w:rsid w:val="00023FC7"/>
    <w:rsid w:val="000244DF"/>
    <w:rsid w:val="000251E1"/>
    <w:rsid w:val="00025EEE"/>
    <w:rsid w:val="00026DD4"/>
    <w:rsid w:val="000272B2"/>
    <w:rsid w:val="00027407"/>
    <w:rsid w:val="0002773B"/>
    <w:rsid w:val="00027D1C"/>
    <w:rsid w:val="0003005D"/>
    <w:rsid w:val="00031604"/>
    <w:rsid w:val="00032933"/>
    <w:rsid w:val="00033DDE"/>
    <w:rsid w:val="00034374"/>
    <w:rsid w:val="000345A1"/>
    <w:rsid w:val="00034A39"/>
    <w:rsid w:val="00034F2C"/>
    <w:rsid w:val="00035653"/>
    <w:rsid w:val="00035B43"/>
    <w:rsid w:val="000366AB"/>
    <w:rsid w:val="00037BBE"/>
    <w:rsid w:val="00037D4E"/>
    <w:rsid w:val="00037F2B"/>
    <w:rsid w:val="00037FC4"/>
    <w:rsid w:val="00040E87"/>
    <w:rsid w:val="00040F21"/>
    <w:rsid w:val="00041D61"/>
    <w:rsid w:val="00042587"/>
    <w:rsid w:val="00042A8E"/>
    <w:rsid w:val="00043AF8"/>
    <w:rsid w:val="00043C08"/>
    <w:rsid w:val="00043C2E"/>
    <w:rsid w:val="0004580B"/>
    <w:rsid w:val="00045B79"/>
    <w:rsid w:val="00046E41"/>
    <w:rsid w:val="00047B99"/>
    <w:rsid w:val="00047ECB"/>
    <w:rsid w:val="00047F3E"/>
    <w:rsid w:val="00052137"/>
    <w:rsid w:val="00052325"/>
    <w:rsid w:val="0005377D"/>
    <w:rsid w:val="00054413"/>
    <w:rsid w:val="00054B48"/>
    <w:rsid w:val="00054CFE"/>
    <w:rsid w:val="00056926"/>
    <w:rsid w:val="00057F79"/>
    <w:rsid w:val="000609C6"/>
    <w:rsid w:val="000616D1"/>
    <w:rsid w:val="000617E9"/>
    <w:rsid w:val="00061A16"/>
    <w:rsid w:val="00062AA4"/>
    <w:rsid w:val="00062DDF"/>
    <w:rsid w:val="00062E62"/>
    <w:rsid w:val="00063377"/>
    <w:rsid w:val="00063BD9"/>
    <w:rsid w:val="00064059"/>
    <w:rsid w:val="0006712A"/>
    <w:rsid w:val="00070C4D"/>
    <w:rsid w:val="000772FB"/>
    <w:rsid w:val="00077372"/>
    <w:rsid w:val="00082A7C"/>
    <w:rsid w:val="000836FB"/>
    <w:rsid w:val="00084831"/>
    <w:rsid w:val="000857F8"/>
    <w:rsid w:val="000868F4"/>
    <w:rsid w:val="000874C4"/>
    <w:rsid w:val="00087B2C"/>
    <w:rsid w:val="00090D55"/>
    <w:rsid w:val="0009174D"/>
    <w:rsid w:val="000920A9"/>
    <w:rsid w:val="00093DE7"/>
    <w:rsid w:val="00094316"/>
    <w:rsid w:val="0009570E"/>
    <w:rsid w:val="0009581D"/>
    <w:rsid w:val="000958DB"/>
    <w:rsid w:val="000960C3"/>
    <w:rsid w:val="000970BF"/>
    <w:rsid w:val="000A05AE"/>
    <w:rsid w:val="000A118F"/>
    <w:rsid w:val="000A151C"/>
    <w:rsid w:val="000A1A3D"/>
    <w:rsid w:val="000A226E"/>
    <w:rsid w:val="000A2B50"/>
    <w:rsid w:val="000A3053"/>
    <w:rsid w:val="000A3884"/>
    <w:rsid w:val="000A3EE6"/>
    <w:rsid w:val="000A429F"/>
    <w:rsid w:val="000A4542"/>
    <w:rsid w:val="000A4762"/>
    <w:rsid w:val="000A4878"/>
    <w:rsid w:val="000A492A"/>
    <w:rsid w:val="000A7C39"/>
    <w:rsid w:val="000A7CB2"/>
    <w:rsid w:val="000B0A7D"/>
    <w:rsid w:val="000B1198"/>
    <w:rsid w:val="000B13F5"/>
    <w:rsid w:val="000B179A"/>
    <w:rsid w:val="000B1CA0"/>
    <w:rsid w:val="000B1E58"/>
    <w:rsid w:val="000B25AA"/>
    <w:rsid w:val="000B2F5F"/>
    <w:rsid w:val="000B33F7"/>
    <w:rsid w:val="000B3A42"/>
    <w:rsid w:val="000B3B82"/>
    <w:rsid w:val="000B4EA3"/>
    <w:rsid w:val="000B51C1"/>
    <w:rsid w:val="000B5AA3"/>
    <w:rsid w:val="000B5BB1"/>
    <w:rsid w:val="000B71F0"/>
    <w:rsid w:val="000B77A5"/>
    <w:rsid w:val="000C0616"/>
    <w:rsid w:val="000C238D"/>
    <w:rsid w:val="000C292E"/>
    <w:rsid w:val="000C3C6E"/>
    <w:rsid w:val="000C3EC0"/>
    <w:rsid w:val="000C3FC9"/>
    <w:rsid w:val="000C45DB"/>
    <w:rsid w:val="000C4ABE"/>
    <w:rsid w:val="000C5AC4"/>
    <w:rsid w:val="000C74A8"/>
    <w:rsid w:val="000D0245"/>
    <w:rsid w:val="000D0376"/>
    <w:rsid w:val="000D06EB"/>
    <w:rsid w:val="000D09F5"/>
    <w:rsid w:val="000D162E"/>
    <w:rsid w:val="000D17F1"/>
    <w:rsid w:val="000D1E5B"/>
    <w:rsid w:val="000D2E57"/>
    <w:rsid w:val="000D302C"/>
    <w:rsid w:val="000D36B5"/>
    <w:rsid w:val="000D3AE7"/>
    <w:rsid w:val="000D3DD9"/>
    <w:rsid w:val="000D43B2"/>
    <w:rsid w:val="000D49E3"/>
    <w:rsid w:val="000D5BA6"/>
    <w:rsid w:val="000D5E55"/>
    <w:rsid w:val="000D7BEC"/>
    <w:rsid w:val="000D7E43"/>
    <w:rsid w:val="000E2470"/>
    <w:rsid w:val="000E2C0E"/>
    <w:rsid w:val="000E2DED"/>
    <w:rsid w:val="000E2E9B"/>
    <w:rsid w:val="000E31C6"/>
    <w:rsid w:val="000E3BB5"/>
    <w:rsid w:val="000E3C2B"/>
    <w:rsid w:val="000E3DB4"/>
    <w:rsid w:val="000E4903"/>
    <w:rsid w:val="000E56CF"/>
    <w:rsid w:val="000E5BB2"/>
    <w:rsid w:val="000E5F6F"/>
    <w:rsid w:val="000E6C53"/>
    <w:rsid w:val="000F02B0"/>
    <w:rsid w:val="000F0593"/>
    <w:rsid w:val="000F075A"/>
    <w:rsid w:val="000F18CA"/>
    <w:rsid w:val="000F18D5"/>
    <w:rsid w:val="000F1E97"/>
    <w:rsid w:val="000F2C6F"/>
    <w:rsid w:val="000F37BA"/>
    <w:rsid w:val="000F3B17"/>
    <w:rsid w:val="000F4669"/>
    <w:rsid w:val="000F4B99"/>
    <w:rsid w:val="000F4BB3"/>
    <w:rsid w:val="000F6279"/>
    <w:rsid w:val="000F6891"/>
    <w:rsid w:val="000F6C23"/>
    <w:rsid w:val="000F6CBE"/>
    <w:rsid w:val="000F730E"/>
    <w:rsid w:val="000F751D"/>
    <w:rsid w:val="000F78C2"/>
    <w:rsid w:val="0010139C"/>
    <w:rsid w:val="00101EA8"/>
    <w:rsid w:val="0010204C"/>
    <w:rsid w:val="00102EBA"/>
    <w:rsid w:val="001038BE"/>
    <w:rsid w:val="00103997"/>
    <w:rsid w:val="0010440E"/>
    <w:rsid w:val="0010588C"/>
    <w:rsid w:val="00105B70"/>
    <w:rsid w:val="00105D31"/>
    <w:rsid w:val="001070F2"/>
    <w:rsid w:val="00107119"/>
    <w:rsid w:val="00110BE4"/>
    <w:rsid w:val="001116F0"/>
    <w:rsid w:val="001139C5"/>
    <w:rsid w:val="00114F9D"/>
    <w:rsid w:val="001150E0"/>
    <w:rsid w:val="001152EE"/>
    <w:rsid w:val="00115564"/>
    <w:rsid w:val="00115962"/>
    <w:rsid w:val="00115A4C"/>
    <w:rsid w:val="0011662E"/>
    <w:rsid w:val="00116B68"/>
    <w:rsid w:val="00117F96"/>
    <w:rsid w:val="001206CA"/>
    <w:rsid w:val="001206D4"/>
    <w:rsid w:val="0012084B"/>
    <w:rsid w:val="001214C0"/>
    <w:rsid w:val="00122025"/>
    <w:rsid w:val="0012208B"/>
    <w:rsid w:val="00124455"/>
    <w:rsid w:val="00124732"/>
    <w:rsid w:val="00124E62"/>
    <w:rsid w:val="0012557D"/>
    <w:rsid w:val="001256C3"/>
    <w:rsid w:val="001275C9"/>
    <w:rsid w:val="00127634"/>
    <w:rsid w:val="00127786"/>
    <w:rsid w:val="00127A73"/>
    <w:rsid w:val="00130280"/>
    <w:rsid w:val="00130CD9"/>
    <w:rsid w:val="00131045"/>
    <w:rsid w:val="001310AD"/>
    <w:rsid w:val="0013143D"/>
    <w:rsid w:val="00132268"/>
    <w:rsid w:val="00132E7C"/>
    <w:rsid w:val="001340FE"/>
    <w:rsid w:val="001347B5"/>
    <w:rsid w:val="001363F4"/>
    <w:rsid w:val="00137059"/>
    <w:rsid w:val="0013775B"/>
    <w:rsid w:val="0014017E"/>
    <w:rsid w:val="001404BB"/>
    <w:rsid w:val="001407D0"/>
    <w:rsid w:val="001410DE"/>
    <w:rsid w:val="00141BCF"/>
    <w:rsid w:val="0014227A"/>
    <w:rsid w:val="0014272D"/>
    <w:rsid w:val="00143125"/>
    <w:rsid w:val="0014314C"/>
    <w:rsid w:val="0014331C"/>
    <w:rsid w:val="00143D94"/>
    <w:rsid w:val="0014444E"/>
    <w:rsid w:val="00145288"/>
    <w:rsid w:val="0014638F"/>
    <w:rsid w:val="00146F15"/>
    <w:rsid w:val="00147D61"/>
    <w:rsid w:val="00147E9A"/>
    <w:rsid w:val="00150F33"/>
    <w:rsid w:val="00151464"/>
    <w:rsid w:val="00151841"/>
    <w:rsid w:val="0015210E"/>
    <w:rsid w:val="00152200"/>
    <w:rsid w:val="00153BFB"/>
    <w:rsid w:val="00153C69"/>
    <w:rsid w:val="00153CC6"/>
    <w:rsid w:val="00155B5B"/>
    <w:rsid w:val="00156147"/>
    <w:rsid w:val="00157D3E"/>
    <w:rsid w:val="00157FF7"/>
    <w:rsid w:val="00160088"/>
    <w:rsid w:val="0016030B"/>
    <w:rsid w:val="00160A74"/>
    <w:rsid w:val="001621B9"/>
    <w:rsid w:val="00162674"/>
    <w:rsid w:val="00162947"/>
    <w:rsid w:val="00162E8E"/>
    <w:rsid w:val="001631E2"/>
    <w:rsid w:val="00163ADA"/>
    <w:rsid w:val="001649EB"/>
    <w:rsid w:val="00165D8F"/>
    <w:rsid w:val="00165F88"/>
    <w:rsid w:val="001664E0"/>
    <w:rsid w:val="00166CF0"/>
    <w:rsid w:val="0017132D"/>
    <w:rsid w:val="00171ED9"/>
    <w:rsid w:val="00171EED"/>
    <w:rsid w:val="00172019"/>
    <w:rsid w:val="00172150"/>
    <w:rsid w:val="00172D30"/>
    <w:rsid w:val="0017318D"/>
    <w:rsid w:val="00173332"/>
    <w:rsid w:val="001734CB"/>
    <w:rsid w:val="00173945"/>
    <w:rsid w:val="0017537A"/>
    <w:rsid w:val="00175416"/>
    <w:rsid w:val="001757A4"/>
    <w:rsid w:val="001765B4"/>
    <w:rsid w:val="001805A8"/>
    <w:rsid w:val="00180C0D"/>
    <w:rsid w:val="00181CF4"/>
    <w:rsid w:val="00182124"/>
    <w:rsid w:val="00182241"/>
    <w:rsid w:val="00182896"/>
    <w:rsid w:val="00183573"/>
    <w:rsid w:val="00183876"/>
    <w:rsid w:val="00183AC1"/>
    <w:rsid w:val="00184428"/>
    <w:rsid w:val="001844DB"/>
    <w:rsid w:val="001853E1"/>
    <w:rsid w:val="00185671"/>
    <w:rsid w:val="0018680D"/>
    <w:rsid w:val="00186FD2"/>
    <w:rsid w:val="00187CD2"/>
    <w:rsid w:val="00187D9B"/>
    <w:rsid w:val="00187F09"/>
    <w:rsid w:val="0019064F"/>
    <w:rsid w:val="00191BFC"/>
    <w:rsid w:val="00193B20"/>
    <w:rsid w:val="0019443F"/>
    <w:rsid w:val="0019603F"/>
    <w:rsid w:val="001962FA"/>
    <w:rsid w:val="00197D37"/>
    <w:rsid w:val="001A0BED"/>
    <w:rsid w:val="001A11E1"/>
    <w:rsid w:val="001A142D"/>
    <w:rsid w:val="001A1780"/>
    <w:rsid w:val="001A184E"/>
    <w:rsid w:val="001A194B"/>
    <w:rsid w:val="001A19F1"/>
    <w:rsid w:val="001A2913"/>
    <w:rsid w:val="001A3F71"/>
    <w:rsid w:val="001A429E"/>
    <w:rsid w:val="001A4C8F"/>
    <w:rsid w:val="001A6573"/>
    <w:rsid w:val="001A6830"/>
    <w:rsid w:val="001A6AFB"/>
    <w:rsid w:val="001A7016"/>
    <w:rsid w:val="001B011C"/>
    <w:rsid w:val="001B046E"/>
    <w:rsid w:val="001B0A20"/>
    <w:rsid w:val="001B16FB"/>
    <w:rsid w:val="001B17D3"/>
    <w:rsid w:val="001B1AAC"/>
    <w:rsid w:val="001B200D"/>
    <w:rsid w:val="001B2830"/>
    <w:rsid w:val="001B2C1F"/>
    <w:rsid w:val="001B3427"/>
    <w:rsid w:val="001B37BA"/>
    <w:rsid w:val="001B42AE"/>
    <w:rsid w:val="001B4B8B"/>
    <w:rsid w:val="001B5BC4"/>
    <w:rsid w:val="001B5CE6"/>
    <w:rsid w:val="001B67C2"/>
    <w:rsid w:val="001B67C3"/>
    <w:rsid w:val="001B6B7B"/>
    <w:rsid w:val="001B6F34"/>
    <w:rsid w:val="001B772A"/>
    <w:rsid w:val="001B7DAF"/>
    <w:rsid w:val="001C1A78"/>
    <w:rsid w:val="001C21A9"/>
    <w:rsid w:val="001C36B6"/>
    <w:rsid w:val="001C4D65"/>
    <w:rsid w:val="001C54EC"/>
    <w:rsid w:val="001C564B"/>
    <w:rsid w:val="001C58DC"/>
    <w:rsid w:val="001C5B82"/>
    <w:rsid w:val="001C5EF3"/>
    <w:rsid w:val="001C6543"/>
    <w:rsid w:val="001C6A6B"/>
    <w:rsid w:val="001C6AFD"/>
    <w:rsid w:val="001D00AB"/>
    <w:rsid w:val="001D0593"/>
    <w:rsid w:val="001D0A99"/>
    <w:rsid w:val="001D2868"/>
    <w:rsid w:val="001D2FAA"/>
    <w:rsid w:val="001D357A"/>
    <w:rsid w:val="001D3CEB"/>
    <w:rsid w:val="001D4291"/>
    <w:rsid w:val="001D698C"/>
    <w:rsid w:val="001D6D0F"/>
    <w:rsid w:val="001D7EE6"/>
    <w:rsid w:val="001D7EEE"/>
    <w:rsid w:val="001E094F"/>
    <w:rsid w:val="001E0D88"/>
    <w:rsid w:val="001E0D9A"/>
    <w:rsid w:val="001E1B44"/>
    <w:rsid w:val="001E290E"/>
    <w:rsid w:val="001E2B66"/>
    <w:rsid w:val="001E2B8E"/>
    <w:rsid w:val="001E2E46"/>
    <w:rsid w:val="001E38D9"/>
    <w:rsid w:val="001E391F"/>
    <w:rsid w:val="001E3AA4"/>
    <w:rsid w:val="001E4AC5"/>
    <w:rsid w:val="001E4F4C"/>
    <w:rsid w:val="001E50DE"/>
    <w:rsid w:val="001E578A"/>
    <w:rsid w:val="001E627B"/>
    <w:rsid w:val="001E73C1"/>
    <w:rsid w:val="001E773B"/>
    <w:rsid w:val="001E7F54"/>
    <w:rsid w:val="001F0CB2"/>
    <w:rsid w:val="001F0F59"/>
    <w:rsid w:val="001F118C"/>
    <w:rsid w:val="001F1DAD"/>
    <w:rsid w:val="001F1FEE"/>
    <w:rsid w:val="001F2F27"/>
    <w:rsid w:val="001F3E3A"/>
    <w:rsid w:val="001F45CB"/>
    <w:rsid w:val="001F509F"/>
    <w:rsid w:val="001F528C"/>
    <w:rsid w:val="001F54B6"/>
    <w:rsid w:val="001F72CC"/>
    <w:rsid w:val="001F7DEA"/>
    <w:rsid w:val="002000C4"/>
    <w:rsid w:val="00200FD2"/>
    <w:rsid w:val="00200FEF"/>
    <w:rsid w:val="00201523"/>
    <w:rsid w:val="0020165A"/>
    <w:rsid w:val="00201E6F"/>
    <w:rsid w:val="00202112"/>
    <w:rsid w:val="0020213E"/>
    <w:rsid w:val="002030E9"/>
    <w:rsid w:val="00203508"/>
    <w:rsid w:val="00203EFC"/>
    <w:rsid w:val="00204153"/>
    <w:rsid w:val="0020526E"/>
    <w:rsid w:val="002056D6"/>
    <w:rsid w:val="00205B11"/>
    <w:rsid w:val="00205F91"/>
    <w:rsid w:val="00206327"/>
    <w:rsid w:val="00207086"/>
    <w:rsid w:val="00207964"/>
    <w:rsid w:val="00207FC5"/>
    <w:rsid w:val="002107DC"/>
    <w:rsid w:val="00210C61"/>
    <w:rsid w:val="00210D8A"/>
    <w:rsid w:val="002111D3"/>
    <w:rsid w:val="0021151E"/>
    <w:rsid w:val="00211567"/>
    <w:rsid w:val="002117AB"/>
    <w:rsid w:val="00211DC9"/>
    <w:rsid w:val="00212701"/>
    <w:rsid w:val="00212A44"/>
    <w:rsid w:val="002131DA"/>
    <w:rsid w:val="002137A4"/>
    <w:rsid w:val="00214245"/>
    <w:rsid w:val="002146C7"/>
    <w:rsid w:val="002159A2"/>
    <w:rsid w:val="00215F13"/>
    <w:rsid w:val="0021661F"/>
    <w:rsid w:val="00217649"/>
    <w:rsid w:val="002177AB"/>
    <w:rsid w:val="002202FC"/>
    <w:rsid w:val="00220B29"/>
    <w:rsid w:val="00220CDA"/>
    <w:rsid w:val="00220CEF"/>
    <w:rsid w:val="00220F21"/>
    <w:rsid w:val="002231A1"/>
    <w:rsid w:val="00223D8C"/>
    <w:rsid w:val="00223E2A"/>
    <w:rsid w:val="002248C9"/>
    <w:rsid w:val="002250FF"/>
    <w:rsid w:val="00225B6D"/>
    <w:rsid w:val="00225E37"/>
    <w:rsid w:val="002273A9"/>
    <w:rsid w:val="00227C3C"/>
    <w:rsid w:val="00230405"/>
    <w:rsid w:val="00230970"/>
    <w:rsid w:val="00231CD6"/>
    <w:rsid w:val="00232D03"/>
    <w:rsid w:val="00232E6C"/>
    <w:rsid w:val="002331BA"/>
    <w:rsid w:val="00233B0F"/>
    <w:rsid w:val="0023408D"/>
    <w:rsid w:val="00235582"/>
    <w:rsid w:val="0023559F"/>
    <w:rsid w:val="00237194"/>
    <w:rsid w:val="002375EE"/>
    <w:rsid w:val="00237EB0"/>
    <w:rsid w:val="00240A27"/>
    <w:rsid w:val="0024290C"/>
    <w:rsid w:val="00243364"/>
    <w:rsid w:val="00243E59"/>
    <w:rsid w:val="002458B3"/>
    <w:rsid w:val="002459F3"/>
    <w:rsid w:val="00246928"/>
    <w:rsid w:val="00246A6F"/>
    <w:rsid w:val="00246B94"/>
    <w:rsid w:val="002502D4"/>
    <w:rsid w:val="00251036"/>
    <w:rsid w:val="002522EA"/>
    <w:rsid w:val="00253C93"/>
    <w:rsid w:val="00253E7F"/>
    <w:rsid w:val="0025425D"/>
    <w:rsid w:val="00254618"/>
    <w:rsid w:val="00254B90"/>
    <w:rsid w:val="002558D9"/>
    <w:rsid w:val="002559E9"/>
    <w:rsid w:val="00256FB4"/>
    <w:rsid w:val="002570D8"/>
    <w:rsid w:val="00257DB8"/>
    <w:rsid w:val="00260E9B"/>
    <w:rsid w:val="002610BE"/>
    <w:rsid w:val="0026195D"/>
    <w:rsid w:val="002619EB"/>
    <w:rsid w:val="00262678"/>
    <w:rsid w:val="00262699"/>
    <w:rsid w:val="00262ED9"/>
    <w:rsid w:val="00263774"/>
    <w:rsid w:val="002638CA"/>
    <w:rsid w:val="002639B0"/>
    <w:rsid w:val="00264D29"/>
    <w:rsid w:val="00264D3C"/>
    <w:rsid w:val="002651E2"/>
    <w:rsid w:val="00265581"/>
    <w:rsid w:val="0026584D"/>
    <w:rsid w:val="00265872"/>
    <w:rsid w:val="002661B3"/>
    <w:rsid w:val="002674F9"/>
    <w:rsid w:val="00267B2C"/>
    <w:rsid w:val="002704F8"/>
    <w:rsid w:val="00270700"/>
    <w:rsid w:val="00270F1D"/>
    <w:rsid w:val="00271C84"/>
    <w:rsid w:val="00272CE0"/>
    <w:rsid w:val="0027355D"/>
    <w:rsid w:val="002739F3"/>
    <w:rsid w:val="00273BDE"/>
    <w:rsid w:val="00274246"/>
    <w:rsid w:val="002744DF"/>
    <w:rsid w:val="00275606"/>
    <w:rsid w:val="00275669"/>
    <w:rsid w:val="0027677E"/>
    <w:rsid w:val="0027757B"/>
    <w:rsid w:val="002803F3"/>
    <w:rsid w:val="00280E90"/>
    <w:rsid w:val="002811C3"/>
    <w:rsid w:val="00281F22"/>
    <w:rsid w:val="00282CE5"/>
    <w:rsid w:val="00282D1F"/>
    <w:rsid w:val="002841F4"/>
    <w:rsid w:val="002842B0"/>
    <w:rsid w:val="002847FD"/>
    <w:rsid w:val="00284D3B"/>
    <w:rsid w:val="00285C73"/>
    <w:rsid w:val="00285D04"/>
    <w:rsid w:val="00286361"/>
    <w:rsid w:val="00290840"/>
    <w:rsid w:val="0029161E"/>
    <w:rsid w:val="00292651"/>
    <w:rsid w:val="00293B20"/>
    <w:rsid w:val="002962F3"/>
    <w:rsid w:val="0029747E"/>
    <w:rsid w:val="00297675"/>
    <w:rsid w:val="002976B3"/>
    <w:rsid w:val="00297703"/>
    <w:rsid w:val="00297BB1"/>
    <w:rsid w:val="00297E61"/>
    <w:rsid w:val="002A04A0"/>
    <w:rsid w:val="002A05FD"/>
    <w:rsid w:val="002A1AF0"/>
    <w:rsid w:val="002A1DEA"/>
    <w:rsid w:val="002A3887"/>
    <w:rsid w:val="002A39A0"/>
    <w:rsid w:val="002A3B11"/>
    <w:rsid w:val="002A3EE4"/>
    <w:rsid w:val="002A41D5"/>
    <w:rsid w:val="002A43E2"/>
    <w:rsid w:val="002A53E1"/>
    <w:rsid w:val="002A613D"/>
    <w:rsid w:val="002A653C"/>
    <w:rsid w:val="002A6F0F"/>
    <w:rsid w:val="002A716C"/>
    <w:rsid w:val="002A750E"/>
    <w:rsid w:val="002B0638"/>
    <w:rsid w:val="002B0AC9"/>
    <w:rsid w:val="002B1B64"/>
    <w:rsid w:val="002B247E"/>
    <w:rsid w:val="002B2CCA"/>
    <w:rsid w:val="002B2E56"/>
    <w:rsid w:val="002B2E88"/>
    <w:rsid w:val="002B32AD"/>
    <w:rsid w:val="002B3C95"/>
    <w:rsid w:val="002B4B67"/>
    <w:rsid w:val="002B5E12"/>
    <w:rsid w:val="002B620F"/>
    <w:rsid w:val="002B6B1F"/>
    <w:rsid w:val="002B6E7F"/>
    <w:rsid w:val="002B7082"/>
    <w:rsid w:val="002B7C7B"/>
    <w:rsid w:val="002C01E2"/>
    <w:rsid w:val="002C024C"/>
    <w:rsid w:val="002C0A17"/>
    <w:rsid w:val="002C1B0A"/>
    <w:rsid w:val="002C2A4D"/>
    <w:rsid w:val="002C32F8"/>
    <w:rsid w:val="002C3F4A"/>
    <w:rsid w:val="002C4B51"/>
    <w:rsid w:val="002C4BB8"/>
    <w:rsid w:val="002C4D81"/>
    <w:rsid w:val="002C5122"/>
    <w:rsid w:val="002C5654"/>
    <w:rsid w:val="002C567D"/>
    <w:rsid w:val="002C6453"/>
    <w:rsid w:val="002C6752"/>
    <w:rsid w:val="002C6832"/>
    <w:rsid w:val="002C69A1"/>
    <w:rsid w:val="002C778F"/>
    <w:rsid w:val="002C7C32"/>
    <w:rsid w:val="002D17D6"/>
    <w:rsid w:val="002D1C24"/>
    <w:rsid w:val="002D263F"/>
    <w:rsid w:val="002D29E2"/>
    <w:rsid w:val="002D2B6B"/>
    <w:rsid w:val="002D38DD"/>
    <w:rsid w:val="002D4190"/>
    <w:rsid w:val="002D435E"/>
    <w:rsid w:val="002D4485"/>
    <w:rsid w:val="002D60FB"/>
    <w:rsid w:val="002D6255"/>
    <w:rsid w:val="002D6ED3"/>
    <w:rsid w:val="002E15DD"/>
    <w:rsid w:val="002E3365"/>
    <w:rsid w:val="002E46F4"/>
    <w:rsid w:val="002E5354"/>
    <w:rsid w:val="002E6804"/>
    <w:rsid w:val="002E6D48"/>
    <w:rsid w:val="002E71C7"/>
    <w:rsid w:val="002E72BA"/>
    <w:rsid w:val="002E73A1"/>
    <w:rsid w:val="002F016A"/>
    <w:rsid w:val="002F0514"/>
    <w:rsid w:val="002F1445"/>
    <w:rsid w:val="002F1463"/>
    <w:rsid w:val="002F276A"/>
    <w:rsid w:val="002F2A5D"/>
    <w:rsid w:val="002F3284"/>
    <w:rsid w:val="002F3761"/>
    <w:rsid w:val="002F3CBA"/>
    <w:rsid w:val="002F3ED0"/>
    <w:rsid w:val="002F414D"/>
    <w:rsid w:val="002F52BE"/>
    <w:rsid w:val="002F558D"/>
    <w:rsid w:val="002F57A8"/>
    <w:rsid w:val="002F6313"/>
    <w:rsid w:val="002F6AF9"/>
    <w:rsid w:val="002F7BCB"/>
    <w:rsid w:val="002F7E80"/>
    <w:rsid w:val="00300840"/>
    <w:rsid w:val="00300B48"/>
    <w:rsid w:val="00301530"/>
    <w:rsid w:val="00301A63"/>
    <w:rsid w:val="00302306"/>
    <w:rsid w:val="00302565"/>
    <w:rsid w:val="003031D1"/>
    <w:rsid w:val="003036A4"/>
    <w:rsid w:val="00304595"/>
    <w:rsid w:val="00304FDF"/>
    <w:rsid w:val="0030513D"/>
    <w:rsid w:val="00305A5D"/>
    <w:rsid w:val="003063E7"/>
    <w:rsid w:val="0030666A"/>
    <w:rsid w:val="00307115"/>
    <w:rsid w:val="003072FA"/>
    <w:rsid w:val="00307370"/>
    <w:rsid w:val="00307510"/>
    <w:rsid w:val="00310010"/>
    <w:rsid w:val="00310817"/>
    <w:rsid w:val="00310AEC"/>
    <w:rsid w:val="00311396"/>
    <w:rsid w:val="0031190F"/>
    <w:rsid w:val="00311D6B"/>
    <w:rsid w:val="003125D3"/>
    <w:rsid w:val="00312B43"/>
    <w:rsid w:val="00313F86"/>
    <w:rsid w:val="00314C98"/>
    <w:rsid w:val="00314CC2"/>
    <w:rsid w:val="00314E00"/>
    <w:rsid w:val="0031514A"/>
    <w:rsid w:val="00315A15"/>
    <w:rsid w:val="00316035"/>
    <w:rsid w:val="00317625"/>
    <w:rsid w:val="003178A3"/>
    <w:rsid w:val="003202D0"/>
    <w:rsid w:val="00320629"/>
    <w:rsid w:val="00321D4C"/>
    <w:rsid w:val="00321E35"/>
    <w:rsid w:val="00322057"/>
    <w:rsid w:val="0032281A"/>
    <w:rsid w:val="003239C3"/>
    <w:rsid w:val="00323DF8"/>
    <w:rsid w:val="0032420E"/>
    <w:rsid w:val="00324C4C"/>
    <w:rsid w:val="00325DF4"/>
    <w:rsid w:val="00325FA5"/>
    <w:rsid w:val="00326AFF"/>
    <w:rsid w:val="00327414"/>
    <w:rsid w:val="0032758F"/>
    <w:rsid w:val="00327E62"/>
    <w:rsid w:val="00330FBE"/>
    <w:rsid w:val="0033198F"/>
    <w:rsid w:val="003331F3"/>
    <w:rsid w:val="00334D2A"/>
    <w:rsid w:val="00335C94"/>
    <w:rsid w:val="00336089"/>
    <w:rsid w:val="003361BA"/>
    <w:rsid w:val="00336866"/>
    <w:rsid w:val="0033705D"/>
    <w:rsid w:val="003375CF"/>
    <w:rsid w:val="00337831"/>
    <w:rsid w:val="0034361A"/>
    <w:rsid w:val="00343ACF"/>
    <w:rsid w:val="00343BE0"/>
    <w:rsid w:val="003444E8"/>
    <w:rsid w:val="00344788"/>
    <w:rsid w:val="00344B39"/>
    <w:rsid w:val="00344BC4"/>
    <w:rsid w:val="0034508E"/>
    <w:rsid w:val="00346170"/>
    <w:rsid w:val="00346729"/>
    <w:rsid w:val="00346AB8"/>
    <w:rsid w:val="00347357"/>
    <w:rsid w:val="00350E67"/>
    <w:rsid w:val="00351AA3"/>
    <w:rsid w:val="00353398"/>
    <w:rsid w:val="003538E6"/>
    <w:rsid w:val="00354058"/>
    <w:rsid w:val="0035449B"/>
    <w:rsid w:val="003568D7"/>
    <w:rsid w:val="00356D0F"/>
    <w:rsid w:val="0035716B"/>
    <w:rsid w:val="0036131C"/>
    <w:rsid w:val="0036133A"/>
    <w:rsid w:val="003618F2"/>
    <w:rsid w:val="00362261"/>
    <w:rsid w:val="00362AA9"/>
    <w:rsid w:val="00363416"/>
    <w:rsid w:val="00363593"/>
    <w:rsid w:val="003638F7"/>
    <w:rsid w:val="00363A0B"/>
    <w:rsid w:val="00364998"/>
    <w:rsid w:val="00365A48"/>
    <w:rsid w:val="00366CE5"/>
    <w:rsid w:val="00367057"/>
    <w:rsid w:val="0036713D"/>
    <w:rsid w:val="00367143"/>
    <w:rsid w:val="00367955"/>
    <w:rsid w:val="00370417"/>
    <w:rsid w:val="00373738"/>
    <w:rsid w:val="0037432B"/>
    <w:rsid w:val="0037531D"/>
    <w:rsid w:val="00375B56"/>
    <w:rsid w:val="00375E42"/>
    <w:rsid w:val="00377699"/>
    <w:rsid w:val="00377795"/>
    <w:rsid w:val="0037779C"/>
    <w:rsid w:val="0037783B"/>
    <w:rsid w:val="00380499"/>
    <w:rsid w:val="0038088F"/>
    <w:rsid w:val="00380BEC"/>
    <w:rsid w:val="00380E35"/>
    <w:rsid w:val="00381BB9"/>
    <w:rsid w:val="00382161"/>
    <w:rsid w:val="00382D64"/>
    <w:rsid w:val="0038365C"/>
    <w:rsid w:val="00383D66"/>
    <w:rsid w:val="00383FC7"/>
    <w:rsid w:val="00384153"/>
    <w:rsid w:val="00384B76"/>
    <w:rsid w:val="00386C43"/>
    <w:rsid w:val="00386E11"/>
    <w:rsid w:val="003871D0"/>
    <w:rsid w:val="003906E3"/>
    <w:rsid w:val="00390857"/>
    <w:rsid w:val="003909CA"/>
    <w:rsid w:val="00391A90"/>
    <w:rsid w:val="00391FBF"/>
    <w:rsid w:val="003921BE"/>
    <w:rsid w:val="00392482"/>
    <w:rsid w:val="003925FD"/>
    <w:rsid w:val="003928C0"/>
    <w:rsid w:val="0039309E"/>
    <w:rsid w:val="00393549"/>
    <w:rsid w:val="0039363C"/>
    <w:rsid w:val="003939CF"/>
    <w:rsid w:val="00393A38"/>
    <w:rsid w:val="00395760"/>
    <w:rsid w:val="00395CCA"/>
    <w:rsid w:val="0039667D"/>
    <w:rsid w:val="00396FCF"/>
    <w:rsid w:val="0039727E"/>
    <w:rsid w:val="00397589"/>
    <w:rsid w:val="003A073A"/>
    <w:rsid w:val="003A1495"/>
    <w:rsid w:val="003A1A1A"/>
    <w:rsid w:val="003A1F96"/>
    <w:rsid w:val="003A206F"/>
    <w:rsid w:val="003A278B"/>
    <w:rsid w:val="003A2E86"/>
    <w:rsid w:val="003A3C23"/>
    <w:rsid w:val="003A408F"/>
    <w:rsid w:val="003A4DB7"/>
    <w:rsid w:val="003A5391"/>
    <w:rsid w:val="003A5725"/>
    <w:rsid w:val="003A668A"/>
    <w:rsid w:val="003A66D4"/>
    <w:rsid w:val="003A6F4A"/>
    <w:rsid w:val="003A70C7"/>
    <w:rsid w:val="003A73C9"/>
    <w:rsid w:val="003A7417"/>
    <w:rsid w:val="003A7B32"/>
    <w:rsid w:val="003B0B54"/>
    <w:rsid w:val="003B0C35"/>
    <w:rsid w:val="003B1A3A"/>
    <w:rsid w:val="003B1BC7"/>
    <w:rsid w:val="003B2C4C"/>
    <w:rsid w:val="003B2D94"/>
    <w:rsid w:val="003B2F89"/>
    <w:rsid w:val="003B396C"/>
    <w:rsid w:val="003B3A3E"/>
    <w:rsid w:val="003B51F2"/>
    <w:rsid w:val="003C01EB"/>
    <w:rsid w:val="003C0C6F"/>
    <w:rsid w:val="003C1C57"/>
    <w:rsid w:val="003C22DF"/>
    <w:rsid w:val="003C2424"/>
    <w:rsid w:val="003C316F"/>
    <w:rsid w:val="003C3735"/>
    <w:rsid w:val="003C3F7B"/>
    <w:rsid w:val="003C4327"/>
    <w:rsid w:val="003C47DF"/>
    <w:rsid w:val="003C4810"/>
    <w:rsid w:val="003C4D7C"/>
    <w:rsid w:val="003C6F40"/>
    <w:rsid w:val="003C7869"/>
    <w:rsid w:val="003C7AD8"/>
    <w:rsid w:val="003D1BF0"/>
    <w:rsid w:val="003D1C25"/>
    <w:rsid w:val="003D27FA"/>
    <w:rsid w:val="003D2936"/>
    <w:rsid w:val="003D2A15"/>
    <w:rsid w:val="003D2AB2"/>
    <w:rsid w:val="003D4516"/>
    <w:rsid w:val="003D4BB7"/>
    <w:rsid w:val="003D4EF0"/>
    <w:rsid w:val="003D5481"/>
    <w:rsid w:val="003D5E9C"/>
    <w:rsid w:val="003E05C8"/>
    <w:rsid w:val="003E1370"/>
    <w:rsid w:val="003E17B6"/>
    <w:rsid w:val="003E1893"/>
    <w:rsid w:val="003E1B0C"/>
    <w:rsid w:val="003E1E78"/>
    <w:rsid w:val="003E31CD"/>
    <w:rsid w:val="003E384A"/>
    <w:rsid w:val="003E3C6F"/>
    <w:rsid w:val="003E4A63"/>
    <w:rsid w:val="003E4B26"/>
    <w:rsid w:val="003E4B4D"/>
    <w:rsid w:val="003E5A33"/>
    <w:rsid w:val="003E609D"/>
    <w:rsid w:val="003E6436"/>
    <w:rsid w:val="003E79CF"/>
    <w:rsid w:val="003F00B6"/>
    <w:rsid w:val="003F0334"/>
    <w:rsid w:val="003F26A3"/>
    <w:rsid w:val="003F2C55"/>
    <w:rsid w:val="003F3066"/>
    <w:rsid w:val="003F34EF"/>
    <w:rsid w:val="003F4235"/>
    <w:rsid w:val="003F427A"/>
    <w:rsid w:val="003F4823"/>
    <w:rsid w:val="003F6BB7"/>
    <w:rsid w:val="003F6EE5"/>
    <w:rsid w:val="003F7268"/>
    <w:rsid w:val="003F75DB"/>
    <w:rsid w:val="004018C9"/>
    <w:rsid w:val="00401902"/>
    <w:rsid w:val="00402CB3"/>
    <w:rsid w:val="00402FCD"/>
    <w:rsid w:val="00404D60"/>
    <w:rsid w:val="00404F0C"/>
    <w:rsid w:val="004056DB"/>
    <w:rsid w:val="00405AB1"/>
    <w:rsid w:val="00405D17"/>
    <w:rsid w:val="00405F05"/>
    <w:rsid w:val="004061F8"/>
    <w:rsid w:val="004069D6"/>
    <w:rsid w:val="00411DB9"/>
    <w:rsid w:val="004128CB"/>
    <w:rsid w:val="00413A07"/>
    <w:rsid w:val="00415E59"/>
    <w:rsid w:val="00416742"/>
    <w:rsid w:val="004171EC"/>
    <w:rsid w:val="00421051"/>
    <w:rsid w:val="004210A1"/>
    <w:rsid w:val="00421D26"/>
    <w:rsid w:val="0042233B"/>
    <w:rsid w:val="00422641"/>
    <w:rsid w:val="00422CCD"/>
    <w:rsid w:val="0042387C"/>
    <w:rsid w:val="004249DA"/>
    <w:rsid w:val="00426A54"/>
    <w:rsid w:val="00426D68"/>
    <w:rsid w:val="00427614"/>
    <w:rsid w:val="00427746"/>
    <w:rsid w:val="00430167"/>
    <w:rsid w:val="00430A3B"/>
    <w:rsid w:val="00430A58"/>
    <w:rsid w:val="00432F38"/>
    <w:rsid w:val="00432FF8"/>
    <w:rsid w:val="00433921"/>
    <w:rsid w:val="00433C46"/>
    <w:rsid w:val="004340D1"/>
    <w:rsid w:val="00434557"/>
    <w:rsid w:val="004346E3"/>
    <w:rsid w:val="00435FD9"/>
    <w:rsid w:val="004364F6"/>
    <w:rsid w:val="00436C0A"/>
    <w:rsid w:val="00437136"/>
    <w:rsid w:val="00437FD0"/>
    <w:rsid w:val="004402D0"/>
    <w:rsid w:val="00440A23"/>
    <w:rsid w:val="004419AB"/>
    <w:rsid w:val="00441D10"/>
    <w:rsid w:val="00442AE7"/>
    <w:rsid w:val="00442B59"/>
    <w:rsid w:val="004431EE"/>
    <w:rsid w:val="00444415"/>
    <w:rsid w:val="0044471A"/>
    <w:rsid w:val="00444811"/>
    <w:rsid w:val="00444878"/>
    <w:rsid w:val="0044565C"/>
    <w:rsid w:val="00445F84"/>
    <w:rsid w:val="004463EF"/>
    <w:rsid w:val="00447839"/>
    <w:rsid w:val="00450618"/>
    <w:rsid w:val="00450764"/>
    <w:rsid w:val="00450D3C"/>
    <w:rsid w:val="0045142A"/>
    <w:rsid w:val="00451E6A"/>
    <w:rsid w:val="00452D1A"/>
    <w:rsid w:val="00454C55"/>
    <w:rsid w:val="004550B8"/>
    <w:rsid w:val="00455166"/>
    <w:rsid w:val="004558AF"/>
    <w:rsid w:val="00455A49"/>
    <w:rsid w:val="00456758"/>
    <w:rsid w:val="004574FA"/>
    <w:rsid w:val="00457BB7"/>
    <w:rsid w:val="00460A98"/>
    <w:rsid w:val="00460C38"/>
    <w:rsid w:val="00460E7C"/>
    <w:rsid w:val="004616D3"/>
    <w:rsid w:val="00461F3E"/>
    <w:rsid w:val="00462107"/>
    <w:rsid w:val="00462D0B"/>
    <w:rsid w:val="00463F24"/>
    <w:rsid w:val="00464BCF"/>
    <w:rsid w:val="00464DCC"/>
    <w:rsid w:val="00465757"/>
    <w:rsid w:val="00465ECC"/>
    <w:rsid w:val="00466AD8"/>
    <w:rsid w:val="00466CCC"/>
    <w:rsid w:val="00466F2C"/>
    <w:rsid w:val="004671F7"/>
    <w:rsid w:val="004678D1"/>
    <w:rsid w:val="00470DDD"/>
    <w:rsid w:val="004712C9"/>
    <w:rsid w:val="00472035"/>
    <w:rsid w:val="00472042"/>
    <w:rsid w:val="004727AF"/>
    <w:rsid w:val="0047315A"/>
    <w:rsid w:val="004731A4"/>
    <w:rsid w:val="00473A12"/>
    <w:rsid w:val="00475341"/>
    <w:rsid w:val="00475836"/>
    <w:rsid w:val="00475A99"/>
    <w:rsid w:val="00475CE8"/>
    <w:rsid w:val="004763BC"/>
    <w:rsid w:val="004776C3"/>
    <w:rsid w:val="00480D00"/>
    <w:rsid w:val="00480F98"/>
    <w:rsid w:val="00481554"/>
    <w:rsid w:val="00481F8D"/>
    <w:rsid w:val="00482980"/>
    <w:rsid w:val="00483198"/>
    <w:rsid w:val="004837E9"/>
    <w:rsid w:val="004838BA"/>
    <w:rsid w:val="00483BCF"/>
    <w:rsid w:val="00483FB5"/>
    <w:rsid w:val="00485E09"/>
    <w:rsid w:val="0048648D"/>
    <w:rsid w:val="00486C53"/>
    <w:rsid w:val="00487AFE"/>
    <w:rsid w:val="004909CB"/>
    <w:rsid w:val="00490AA5"/>
    <w:rsid w:val="0049157E"/>
    <w:rsid w:val="004919A5"/>
    <w:rsid w:val="00492760"/>
    <w:rsid w:val="0049306C"/>
    <w:rsid w:val="00493219"/>
    <w:rsid w:val="004935E4"/>
    <w:rsid w:val="00493F7C"/>
    <w:rsid w:val="00494086"/>
    <w:rsid w:val="00494098"/>
    <w:rsid w:val="00494C09"/>
    <w:rsid w:val="004955B3"/>
    <w:rsid w:val="004974A6"/>
    <w:rsid w:val="004A01C2"/>
    <w:rsid w:val="004A0208"/>
    <w:rsid w:val="004A02DE"/>
    <w:rsid w:val="004A05C4"/>
    <w:rsid w:val="004A06AD"/>
    <w:rsid w:val="004A1DF7"/>
    <w:rsid w:val="004A5498"/>
    <w:rsid w:val="004A6910"/>
    <w:rsid w:val="004A6EFA"/>
    <w:rsid w:val="004A7411"/>
    <w:rsid w:val="004A794E"/>
    <w:rsid w:val="004A7A24"/>
    <w:rsid w:val="004A7BE2"/>
    <w:rsid w:val="004A7FD3"/>
    <w:rsid w:val="004B0133"/>
    <w:rsid w:val="004B0958"/>
    <w:rsid w:val="004B102C"/>
    <w:rsid w:val="004B10A7"/>
    <w:rsid w:val="004B29D8"/>
    <w:rsid w:val="004B2B24"/>
    <w:rsid w:val="004B2CBC"/>
    <w:rsid w:val="004B2DE5"/>
    <w:rsid w:val="004B383C"/>
    <w:rsid w:val="004B3A8D"/>
    <w:rsid w:val="004B4764"/>
    <w:rsid w:val="004B4848"/>
    <w:rsid w:val="004B5640"/>
    <w:rsid w:val="004B6DF0"/>
    <w:rsid w:val="004B72B4"/>
    <w:rsid w:val="004B768C"/>
    <w:rsid w:val="004B79F3"/>
    <w:rsid w:val="004B7DD2"/>
    <w:rsid w:val="004C0562"/>
    <w:rsid w:val="004C0684"/>
    <w:rsid w:val="004C2B1B"/>
    <w:rsid w:val="004C2D15"/>
    <w:rsid w:val="004C2E88"/>
    <w:rsid w:val="004C4257"/>
    <w:rsid w:val="004C42E2"/>
    <w:rsid w:val="004C51F6"/>
    <w:rsid w:val="004C5564"/>
    <w:rsid w:val="004C6C0A"/>
    <w:rsid w:val="004C7B25"/>
    <w:rsid w:val="004C7C0A"/>
    <w:rsid w:val="004C7C81"/>
    <w:rsid w:val="004D0472"/>
    <w:rsid w:val="004D1668"/>
    <w:rsid w:val="004D183D"/>
    <w:rsid w:val="004D2116"/>
    <w:rsid w:val="004D30E8"/>
    <w:rsid w:val="004D3567"/>
    <w:rsid w:val="004D3F6F"/>
    <w:rsid w:val="004D487E"/>
    <w:rsid w:val="004D490A"/>
    <w:rsid w:val="004D506B"/>
    <w:rsid w:val="004D56C8"/>
    <w:rsid w:val="004D60C9"/>
    <w:rsid w:val="004D6403"/>
    <w:rsid w:val="004D676F"/>
    <w:rsid w:val="004D7C18"/>
    <w:rsid w:val="004E0832"/>
    <w:rsid w:val="004E1411"/>
    <w:rsid w:val="004E3456"/>
    <w:rsid w:val="004E3B80"/>
    <w:rsid w:val="004E5B1F"/>
    <w:rsid w:val="004E5C5A"/>
    <w:rsid w:val="004E5D35"/>
    <w:rsid w:val="004E6175"/>
    <w:rsid w:val="004E642B"/>
    <w:rsid w:val="004E6A4F"/>
    <w:rsid w:val="004E6D48"/>
    <w:rsid w:val="004E707D"/>
    <w:rsid w:val="004E75C3"/>
    <w:rsid w:val="004E7F4D"/>
    <w:rsid w:val="004F026C"/>
    <w:rsid w:val="004F02DE"/>
    <w:rsid w:val="004F076F"/>
    <w:rsid w:val="004F0C55"/>
    <w:rsid w:val="004F1B79"/>
    <w:rsid w:val="004F220C"/>
    <w:rsid w:val="004F2475"/>
    <w:rsid w:val="004F3C35"/>
    <w:rsid w:val="004F4620"/>
    <w:rsid w:val="004F471E"/>
    <w:rsid w:val="004F57C0"/>
    <w:rsid w:val="004F67A6"/>
    <w:rsid w:val="004F7484"/>
    <w:rsid w:val="00500002"/>
    <w:rsid w:val="005009FC"/>
    <w:rsid w:val="00501B54"/>
    <w:rsid w:val="00502269"/>
    <w:rsid w:val="00502662"/>
    <w:rsid w:val="00502DE3"/>
    <w:rsid w:val="0050341B"/>
    <w:rsid w:val="005034B8"/>
    <w:rsid w:val="00503824"/>
    <w:rsid w:val="005044E6"/>
    <w:rsid w:val="005045F3"/>
    <w:rsid w:val="00504606"/>
    <w:rsid w:val="00505223"/>
    <w:rsid w:val="0050592F"/>
    <w:rsid w:val="005069F7"/>
    <w:rsid w:val="00506D40"/>
    <w:rsid w:val="00507900"/>
    <w:rsid w:val="00507A7B"/>
    <w:rsid w:val="00510184"/>
    <w:rsid w:val="00510A6D"/>
    <w:rsid w:val="00510C13"/>
    <w:rsid w:val="00510ECC"/>
    <w:rsid w:val="00511128"/>
    <w:rsid w:val="005113BB"/>
    <w:rsid w:val="00511478"/>
    <w:rsid w:val="0051158D"/>
    <w:rsid w:val="0051217E"/>
    <w:rsid w:val="005139E6"/>
    <w:rsid w:val="00514EA9"/>
    <w:rsid w:val="00514F9A"/>
    <w:rsid w:val="0051515C"/>
    <w:rsid w:val="00516250"/>
    <w:rsid w:val="0051731A"/>
    <w:rsid w:val="005208A5"/>
    <w:rsid w:val="00520EEC"/>
    <w:rsid w:val="0052141E"/>
    <w:rsid w:val="005221CF"/>
    <w:rsid w:val="00523652"/>
    <w:rsid w:val="00523C62"/>
    <w:rsid w:val="005242A8"/>
    <w:rsid w:val="00524AFF"/>
    <w:rsid w:val="00524B15"/>
    <w:rsid w:val="00525F63"/>
    <w:rsid w:val="005262C9"/>
    <w:rsid w:val="00527CD6"/>
    <w:rsid w:val="0053010A"/>
    <w:rsid w:val="0053097C"/>
    <w:rsid w:val="00530C10"/>
    <w:rsid w:val="005323D5"/>
    <w:rsid w:val="0053248B"/>
    <w:rsid w:val="00532871"/>
    <w:rsid w:val="0053374F"/>
    <w:rsid w:val="00533EE7"/>
    <w:rsid w:val="00534371"/>
    <w:rsid w:val="005352A0"/>
    <w:rsid w:val="005353D8"/>
    <w:rsid w:val="00537957"/>
    <w:rsid w:val="0054022C"/>
    <w:rsid w:val="0054126E"/>
    <w:rsid w:val="00541614"/>
    <w:rsid w:val="00541909"/>
    <w:rsid w:val="00542425"/>
    <w:rsid w:val="0054243D"/>
    <w:rsid w:val="005429B7"/>
    <w:rsid w:val="00542C53"/>
    <w:rsid w:val="00543499"/>
    <w:rsid w:val="00544585"/>
    <w:rsid w:val="00544A95"/>
    <w:rsid w:val="005450DB"/>
    <w:rsid w:val="00545480"/>
    <w:rsid w:val="005457FF"/>
    <w:rsid w:val="0054752F"/>
    <w:rsid w:val="00547E25"/>
    <w:rsid w:val="005516EC"/>
    <w:rsid w:val="0055173D"/>
    <w:rsid w:val="005523CC"/>
    <w:rsid w:val="00552C1B"/>
    <w:rsid w:val="005540BA"/>
    <w:rsid w:val="00554526"/>
    <w:rsid w:val="00555B6B"/>
    <w:rsid w:val="00555C49"/>
    <w:rsid w:val="00556DCB"/>
    <w:rsid w:val="0055732D"/>
    <w:rsid w:val="00557BF3"/>
    <w:rsid w:val="00560461"/>
    <w:rsid w:val="005613C1"/>
    <w:rsid w:val="00561518"/>
    <w:rsid w:val="00561744"/>
    <w:rsid w:val="00561826"/>
    <w:rsid w:val="00561C2D"/>
    <w:rsid w:val="005624D1"/>
    <w:rsid w:val="00563157"/>
    <w:rsid w:val="0056345B"/>
    <w:rsid w:val="00563884"/>
    <w:rsid w:val="0056431B"/>
    <w:rsid w:val="005644EE"/>
    <w:rsid w:val="00564F26"/>
    <w:rsid w:val="00565171"/>
    <w:rsid w:val="005662C1"/>
    <w:rsid w:val="005664D4"/>
    <w:rsid w:val="00566600"/>
    <w:rsid w:val="00566E6F"/>
    <w:rsid w:val="00566EB2"/>
    <w:rsid w:val="0056739F"/>
    <w:rsid w:val="00567974"/>
    <w:rsid w:val="00567DB6"/>
    <w:rsid w:val="00570D48"/>
    <w:rsid w:val="005715D1"/>
    <w:rsid w:val="005716C2"/>
    <w:rsid w:val="00572314"/>
    <w:rsid w:val="00572A40"/>
    <w:rsid w:val="00572A42"/>
    <w:rsid w:val="00572C23"/>
    <w:rsid w:val="00573064"/>
    <w:rsid w:val="005736F5"/>
    <w:rsid w:val="00575822"/>
    <w:rsid w:val="005759E2"/>
    <w:rsid w:val="00576110"/>
    <w:rsid w:val="005766A5"/>
    <w:rsid w:val="00576A80"/>
    <w:rsid w:val="00581114"/>
    <w:rsid w:val="00581B37"/>
    <w:rsid w:val="00582006"/>
    <w:rsid w:val="005821DD"/>
    <w:rsid w:val="00582C51"/>
    <w:rsid w:val="00582E38"/>
    <w:rsid w:val="005847C3"/>
    <w:rsid w:val="00584DA6"/>
    <w:rsid w:val="00585875"/>
    <w:rsid w:val="00585D20"/>
    <w:rsid w:val="00585DC0"/>
    <w:rsid w:val="005860B5"/>
    <w:rsid w:val="00586E04"/>
    <w:rsid w:val="00586FBE"/>
    <w:rsid w:val="00587788"/>
    <w:rsid w:val="00587ED3"/>
    <w:rsid w:val="00587EFF"/>
    <w:rsid w:val="005907E9"/>
    <w:rsid w:val="00591305"/>
    <w:rsid w:val="00591DF5"/>
    <w:rsid w:val="0059386A"/>
    <w:rsid w:val="0059387A"/>
    <w:rsid w:val="00593904"/>
    <w:rsid w:val="00593C07"/>
    <w:rsid w:val="00593FCB"/>
    <w:rsid w:val="00594153"/>
    <w:rsid w:val="00594650"/>
    <w:rsid w:val="00594F8D"/>
    <w:rsid w:val="0059539C"/>
    <w:rsid w:val="005956D6"/>
    <w:rsid w:val="00596247"/>
    <w:rsid w:val="0059649D"/>
    <w:rsid w:val="00596755"/>
    <w:rsid w:val="00596C36"/>
    <w:rsid w:val="00597718"/>
    <w:rsid w:val="005A05AB"/>
    <w:rsid w:val="005A0A2A"/>
    <w:rsid w:val="005A0C85"/>
    <w:rsid w:val="005A1E5F"/>
    <w:rsid w:val="005A2FBA"/>
    <w:rsid w:val="005A4959"/>
    <w:rsid w:val="005A4B66"/>
    <w:rsid w:val="005A4D47"/>
    <w:rsid w:val="005A5BF3"/>
    <w:rsid w:val="005A645E"/>
    <w:rsid w:val="005A66FC"/>
    <w:rsid w:val="005A6BA1"/>
    <w:rsid w:val="005A7EF9"/>
    <w:rsid w:val="005B0778"/>
    <w:rsid w:val="005B0AA4"/>
    <w:rsid w:val="005B3F48"/>
    <w:rsid w:val="005B5E44"/>
    <w:rsid w:val="005B7339"/>
    <w:rsid w:val="005B7697"/>
    <w:rsid w:val="005C003A"/>
    <w:rsid w:val="005C034B"/>
    <w:rsid w:val="005C0886"/>
    <w:rsid w:val="005C1745"/>
    <w:rsid w:val="005C18A6"/>
    <w:rsid w:val="005C1C5B"/>
    <w:rsid w:val="005C23BB"/>
    <w:rsid w:val="005C2B24"/>
    <w:rsid w:val="005C300C"/>
    <w:rsid w:val="005C30AE"/>
    <w:rsid w:val="005C37DB"/>
    <w:rsid w:val="005C3AB4"/>
    <w:rsid w:val="005C4543"/>
    <w:rsid w:val="005C4725"/>
    <w:rsid w:val="005C49B2"/>
    <w:rsid w:val="005C4A26"/>
    <w:rsid w:val="005C5D0D"/>
    <w:rsid w:val="005C67C9"/>
    <w:rsid w:val="005C6901"/>
    <w:rsid w:val="005C6A30"/>
    <w:rsid w:val="005C7B09"/>
    <w:rsid w:val="005D01C7"/>
    <w:rsid w:val="005D0311"/>
    <w:rsid w:val="005D0CF8"/>
    <w:rsid w:val="005D2ED3"/>
    <w:rsid w:val="005D3FA8"/>
    <w:rsid w:val="005D4E44"/>
    <w:rsid w:val="005D5FB0"/>
    <w:rsid w:val="005D6D10"/>
    <w:rsid w:val="005D6E7B"/>
    <w:rsid w:val="005D769B"/>
    <w:rsid w:val="005E0A4D"/>
    <w:rsid w:val="005E2371"/>
    <w:rsid w:val="005E28D1"/>
    <w:rsid w:val="005E33B2"/>
    <w:rsid w:val="005E35CE"/>
    <w:rsid w:val="005E4247"/>
    <w:rsid w:val="005E4C28"/>
    <w:rsid w:val="005E529C"/>
    <w:rsid w:val="005E659A"/>
    <w:rsid w:val="005E6622"/>
    <w:rsid w:val="005E6F18"/>
    <w:rsid w:val="005E78A3"/>
    <w:rsid w:val="005F032F"/>
    <w:rsid w:val="005F05B2"/>
    <w:rsid w:val="005F0751"/>
    <w:rsid w:val="005F0E9F"/>
    <w:rsid w:val="005F19E4"/>
    <w:rsid w:val="005F3512"/>
    <w:rsid w:val="005F3AF8"/>
    <w:rsid w:val="005F3C50"/>
    <w:rsid w:val="005F3E2C"/>
    <w:rsid w:val="005F4259"/>
    <w:rsid w:val="005F5406"/>
    <w:rsid w:val="005F60B1"/>
    <w:rsid w:val="005F6735"/>
    <w:rsid w:val="005F69A9"/>
    <w:rsid w:val="005F7BB1"/>
    <w:rsid w:val="005F7DA2"/>
    <w:rsid w:val="00600B87"/>
    <w:rsid w:val="00600CD8"/>
    <w:rsid w:val="00600F64"/>
    <w:rsid w:val="0060105D"/>
    <w:rsid w:val="0060110E"/>
    <w:rsid w:val="00601548"/>
    <w:rsid w:val="00601C9C"/>
    <w:rsid w:val="00602576"/>
    <w:rsid w:val="0060406C"/>
    <w:rsid w:val="00604473"/>
    <w:rsid w:val="006050A3"/>
    <w:rsid w:val="00607700"/>
    <w:rsid w:val="00607AB4"/>
    <w:rsid w:val="00607D13"/>
    <w:rsid w:val="0061028F"/>
    <w:rsid w:val="00610499"/>
    <w:rsid w:val="00610F6C"/>
    <w:rsid w:val="006118E3"/>
    <w:rsid w:val="00611F85"/>
    <w:rsid w:val="0061215F"/>
    <w:rsid w:val="00612369"/>
    <w:rsid w:val="00613302"/>
    <w:rsid w:val="006146A2"/>
    <w:rsid w:val="00616826"/>
    <w:rsid w:val="00617661"/>
    <w:rsid w:val="006177BF"/>
    <w:rsid w:val="00620386"/>
    <w:rsid w:val="006208BF"/>
    <w:rsid w:val="00621E70"/>
    <w:rsid w:val="0062332E"/>
    <w:rsid w:val="00623519"/>
    <w:rsid w:val="006235BA"/>
    <w:rsid w:val="006241CA"/>
    <w:rsid w:val="0062446A"/>
    <w:rsid w:val="006248B1"/>
    <w:rsid w:val="00624CF1"/>
    <w:rsid w:val="00625080"/>
    <w:rsid w:val="00626327"/>
    <w:rsid w:val="00626FD0"/>
    <w:rsid w:val="0062746A"/>
    <w:rsid w:val="006279DE"/>
    <w:rsid w:val="00630106"/>
    <w:rsid w:val="00630D7C"/>
    <w:rsid w:val="00632243"/>
    <w:rsid w:val="00636177"/>
    <w:rsid w:val="006362EF"/>
    <w:rsid w:val="00636749"/>
    <w:rsid w:val="00636C98"/>
    <w:rsid w:val="00636D22"/>
    <w:rsid w:val="00636F60"/>
    <w:rsid w:val="00637FA1"/>
    <w:rsid w:val="006405A7"/>
    <w:rsid w:val="0064290A"/>
    <w:rsid w:val="00642FE5"/>
    <w:rsid w:val="006438CD"/>
    <w:rsid w:val="00643D5C"/>
    <w:rsid w:val="00643DA2"/>
    <w:rsid w:val="00644295"/>
    <w:rsid w:val="00644DA6"/>
    <w:rsid w:val="00645001"/>
    <w:rsid w:val="00646E9E"/>
    <w:rsid w:val="006479FD"/>
    <w:rsid w:val="00650467"/>
    <w:rsid w:val="00651EE4"/>
    <w:rsid w:val="006522AD"/>
    <w:rsid w:val="00653B5D"/>
    <w:rsid w:val="00654509"/>
    <w:rsid w:val="0065514C"/>
    <w:rsid w:val="006560D7"/>
    <w:rsid w:val="00656453"/>
    <w:rsid w:val="00657E79"/>
    <w:rsid w:val="00660ED9"/>
    <w:rsid w:val="0066150A"/>
    <w:rsid w:val="00661761"/>
    <w:rsid w:val="0066195B"/>
    <w:rsid w:val="006632D6"/>
    <w:rsid w:val="0066398F"/>
    <w:rsid w:val="00664394"/>
    <w:rsid w:val="00664A0E"/>
    <w:rsid w:val="00665233"/>
    <w:rsid w:val="0066581F"/>
    <w:rsid w:val="00665EE3"/>
    <w:rsid w:val="00666045"/>
    <w:rsid w:val="00666364"/>
    <w:rsid w:val="006667EA"/>
    <w:rsid w:val="00666B96"/>
    <w:rsid w:val="00667ED6"/>
    <w:rsid w:val="00670728"/>
    <w:rsid w:val="006709CB"/>
    <w:rsid w:val="00671219"/>
    <w:rsid w:val="00671ACA"/>
    <w:rsid w:val="00671D51"/>
    <w:rsid w:val="0067232B"/>
    <w:rsid w:val="00672636"/>
    <w:rsid w:val="00672C19"/>
    <w:rsid w:val="006735E2"/>
    <w:rsid w:val="00673B76"/>
    <w:rsid w:val="00673BA4"/>
    <w:rsid w:val="00674279"/>
    <w:rsid w:val="0067509C"/>
    <w:rsid w:val="00675FF5"/>
    <w:rsid w:val="00676194"/>
    <w:rsid w:val="00676676"/>
    <w:rsid w:val="0068065D"/>
    <w:rsid w:val="00680739"/>
    <w:rsid w:val="006808C9"/>
    <w:rsid w:val="00681D2C"/>
    <w:rsid w:val="006822EA"/>
    <w:rsid w:val="006826FE"/>
    <w:rsid w:val="0068336D"/>
    <w:rsid w:val="0068349E"/>
    <w:rsid w:val="00683FC2"/>
    <w:rsid w:val="00685AFA"/>
    <w:rsid w:val="00686BF5"/>
    <w:rsid w:val="00687038"/>
    <w:rsid w:val="0068704E"/>
    <w:rsid w:val="00687076"/>
    <w:rsid w:val="006906B3"/>
    <w:rsid w:val="00690E07"/>
    <w:rsid w:val="006913F1"/>
    <w:rsid w:val="00691AC6"/>
    <w:rsid w:val="00692D80"/>
    <w:rsid w:val="00692D9C"/>
    <w:rsid w:val="00693270"/>
    <w:rsid w:val="00693C50"/>
    <w:rsid w:val="00693E5D"/>
    <w:rsid w:val="00694046"/>
    <w:rsid w:val="006942FB"/>
    <w:rsid w:val="00695DB5"/>
    <w:rsid w:val="00695E79"/>
    <w:rsid w:val="00695EB2"/>
    <w:rsid w:val="006963BD"/>
    <w:rsid w:val="0069653A"/>
    <w:rsid w:val="0069688F"/>
    <w:rsid w:val="00696AE7"/>
    <w:rsid w:val="00697388"/>
    <w:rsid w:val="006974F0"/>
    <w:rsid w:val="006A05BB"/>
    <w:rsid w:val="006A05D1"/>
    <w:rsid w:val="006A09D6"/>
    <w:rsid w:val="006A0D1E"/>
    <w:rsid w:val="006A219A"/>
    <w:rsid w:val="006A2415"/>
    <w:rsid w:val="006A26C4"/>
    <w:rsid w:val="006A3FC8"/>
    <w:rsid w:val="006A40AA"/>
    <w:rsid w:val="006A44B2"/>
    <w:rsid w:val="006A55EE"/>
    <w:rsid w:val="006A787A"/>
    <w:rsid w:val="006B042F"/>
    <w:rsid w:val="006B0954"/>
    <w:rsid w:val="006B0F5D"/>
    <w:rsid w:val="006B1304"/>
    <w:rsid w:val="006B1840"/>
    <w:rsid w:val="006B28AD"/>
    <w:rsid w:val="006B2973"/>
    <w:rsid w:val="006B3FF8"/>
    <w:rsid w:val="006B43E5"/>
    <w:rsid w:val="006B4916"/>
    <w:rsid w:val="006B4D5B"/>
    <w:rsid w:val="006B56FE"/>
    <w:rsid w:val="006B5C24"/>
    <w:rsid w:val="006B67AD"/>
    <w:rsid w:val="006B67C6"/>
    <w:rsid w:val="006B6953"/>
    <w:rsid w:val="006B6B1C"/>
    <w:rsid w:val="006B6B34"/>
    <w:rsid w:val="006B7004"/>
    <w:rsid w:val="006B77FC"/>
    <w:rsid w:val="006C0029"/>
    <w:rsid w:val="006C025D"/>
    <w:rsid w:val="006C05FF"/>
    <w:rsid w:val="006C0E4C"/>
    <w:rsid w:val="006C1311"/>
    <w:rsid w:val="006C23E9"/>
    <w:rsid w:val="006C265F"/>
    <w:rsid w:val="006C26C6"/>
    <w:rsid w:val="006C325B"/>
    <w:rsid w:val="006C37AF"/>
    <w:rsid w:val="006C407B"/>
    <w:rsid w:val="006C4672"/>
    <w:rsid w:val="006C48E6"/>
    <w:rsid w:val="006C6647"/>
    <w:rsid w:val="006C674C"/>
    <w:rsid w:val="006C6FFB"/>
    <w:rsid w:val="006C7032"/>
    <w:rsid w:val="006C7FF3"/>
    <w:rsid w:val="006D01CE"/>
    <w:rsid w:val="006D0211"/>
    <w:rsid w:val="006D0D66"/>
    <w:rsid w:val="006D3078"/>
    <w:rsid w:val="006D3BA9"/>
    <w:rsid w:val="006D4CD8"/>
    <w:rsid w:val="006D4D9E"/>
    <w:rsid w:val="006D55E6"/>
    <w:rsid w:val="006D5F57"/>
    <w:rsid w:val="006D65A8"/>
    <w:rsid w:val="006E0E58"/>
    <w:rsid w:val="006E1165"/>
    <w:rsid w:val="006E2590"/>
    <w:rsid w:val="006E2613"/>
    <w:rsid w:val="006E2770"/>
    <w:rsid w:val="006E2E2A"/>
    <w:rsid w:val="006E3623"/>
    <w:rsid w:val="006E3E1A"/>
    <w:rsid w:val="006E460C"/>
    <w:rsid w:val="006E5231"/>
    <w:rsid w:val="006E571E"/>
    <w:rsid w:val="006E576D"/>
    <w:rsid w:val="006E591F"/>
    <w:rsid w:val="006E5DFB"/>
    <w:rsid w:val="006E6278"/>
    <w:rsid w:val="006E62A9"/>
    <w:rsid w:val="006E66B6"/>
    <w:rsid w:val="006E6CCA"/>
    <w:rsid w:val="006E6F1E"/>
    <w:rsid w:val="006E7155"/>
    <w:rsid w:val="006F2B06"/>
    <w:rsid w:val="006F2C20"/>
    <w:rsid w:val="006F4470"/>
    <w:rsid w:val="006F4564"/>
    <w:rsid w:val="006F56D6"/>
    <w:rsid w:val="006F5E23"/>
    <w:rsid w:val="006F5E4A"/>
    <w:rsid w:val="006F621B"/>
    <w:rsid w:val="006F682C"/>
    <w:rsid w:val="006F6B38"/>
    <w:rsid w:val="006F70DC"/>
    <w:rsid w:val="006F7B87"/>
    <w:rsid w:val="00700858"/>
    <w:rsid w:val="00700995"/>
    <w:rsid w:val="00701849"/>
    <w:rsid w:val="007040A1"/>
    <w:rsid w:val="007042C7"/>
    <w:rsid w:val="00704C89"/>
    <w:rsid w:val="00704CEB"/>
    <w:rsid w:val="007058CA"/>
    <w:rsid w:val="00705A2B"/>
    <w:rsid w:val="00705BC8"/>
    <w:rsid w:val="00706C29"/>
    <w:rsid w:val="00711439"/>
    <w:rsid w:val="00712BB3"/>
    <w:rsid w:val="00712BD4"/>
    <w:rsid w:val="00714912"/>
    <w:rsid w:val="00715212"/>
    <w:rsid w:val="00715D2A"/>
    <w:rsid w:val="0071666A"/>
    <w:rsid w:val="0071697D"/>
    <w:rsid w:val="00716DA6"/>
    <w:rsid w:val="00720C68"/>
    <w:rsid w:val="007213BB"/>
    <w:rsid w:val="007214DB"/>
    <w:rsid w:val="007222D9"/>
    <w:rsid w:val="00722B8D"/>
    <w:rsid w:val="00723130"/>
    <w:rsid w:val="007234C7"/>
    <w:rsid w:val="007235C7"/>
    <w:rsid w:val="00725B72"/>
    <w:rsid w:val="00725F98"/>
    <w:rsid w:val="00726C98"/>
    <w:rsid w:val="007279F6"/>
    <w:rsid w:val="00731686"/>
    <w:rsid w:val="0073171E"/>
    <w:rsid w:val="00731D95"/>
    <w:rsid w:val="00732B95"/>
    <w:rsid w:val="00732D2D"/>
    <w:rsid w:val="00733486"/>
    <w:rsid w:val="00734637"/>
    <w:rsid w:val="00734836"/>
    <w:rsid w:val="00734CD2"/>
    <w:rsid w:val="00737285"/>
    <w:rsid w:val="00737DDB"/>
    <w:rsid w:val="00740014"/>
    <w:rsid w:val="0074109E"/>
    <w:rsid w:val="0074352B"/>
    <w:rsid w:val="00743620"/>
    <w:rsid w:val="0074399B"/>
    <w:rsid w:val="00744186"/>
    <w:rsid w:val="0074442B"/>
    <w:rsid w:val="00744B64"/>
    <w:rsid w:val="00746020"/>
    <w:rsid w:val="00746034"/>
    <w:rsid w:val="00746183"/>
    <w:rsid w:val="00746D26"/>
    <w:rsid w:val="00747743"/>
    <w:rsid w:val="00747BC4"/>
    <w:rsid w:val="00750056"/>
    <w:rsid w:val="00750579"/>
    <w:rsid w:val="007508CC"/>
    <w:rsid w:val="00751717"/>
    <w:rsid w:val="007517EF"/>
    <w:rsid w:val="00752409"/>
    <w:rsid w:val="00752557"/>
    <w:rsid w:val="00752AE0"/>
    <w:rsid w:val="00753F2F"/>
    <w:rsid w:val="00753F65"/>
    <w:rsid w:val="0075574F"/>
    <w:rsid w:val="0075612F"/>
    <w:rsid w:val="00756A6F"/>
    <w:rsid w:val="00756C6A"/>
    <w:rsid w:val="00757608"/>
    <w:rsid w:val="0076038B"/>
    <w:rsid w:val="00760707"/>
    <w:rsid w:val="00760EEE"/>
    <w:rsid w:val="00761A18"/>
    <w:rsid w:val="00762108"/>
    <w:rsid w:val="00762B60"/>
    <w:rsid w:val="007630F0"/>
    <w:rsid w:val="007631A3"/>
    <w:rsid w:val="00763F15"/>
    <w:rsid w:val="00764BE3"/>
    <w:rsid w:val="007657AF"/>
    <w:rsid w:val="00765853"/>
    <w:rsid w:val="007665C8"/>
    <w:rsid w:val="007665F1"/>
    <w:rsid w:val="007671CA"/>
    <w:rsid w:val="007676CA"/>
    <w:rsid w:val="007676DB"/>
    <w:rsid w:val="0076793C"/>
    <w:rsid w:val="00767BE7"/>
    <w:rsid w:val="00767DFF"/>
    <w:rsid w:val="0077074B"/>
    <w:rsid w:val="00772241"/>
    <w:rsid w:val="00772D4B"/>
    <w:rsid w:val="0077352E"/>
    <w:rsid w:val="007756FC"/>
    <w:rsid w:val="00775B1C"/>
    <w:rsid w:val="00776EA8"/>
    <w:rsid w:val="00777A26"/>
    <w:rsid w:val="00777A60"/>
    <w:rsid w:val="00777BB5"/>
    <w:rsid w:val="00781BA0"/>
    <w:rsid w:val="00782003"/>
    <w:rsid w:val="0078200E"/>
    <w:rsid w:val="0078256B"/>
    <w:rsid w:val="00782981"/>
    <w:rsid w:val="00783028"/>
    <w:rsid w:val="007837F9"/>
    <w:rsid w:val="0078452B"/>
    <w:rsid w:val="00785473"/>
    <w:rsid w:val="00785BBC"/>
    <w:rsid w:val="00786198"/>
    <w:rsid w:val="0078624C"/>
    <w:rsid w:val="00790507"/>
    <w:rsid w:val="007906CA"/>
    <w:rsid w:val="007908EF"/>
    <w:rsid w:val="00790D28"/>
    <w:rsid w:val="00790F42"/>
    <w:rsid w:val="00791475"/>
    <w:rsid w:val="007933E9"/>
    <w:rsid w:val="007938DD"/>
    <w:rsid w:val="0079392E"/>
    <w:rsid w:val="007939FD"/>
    <w:rsid w:val="00793E79"/>
    <w:rsid w:val="00793FC3"/>
    <w:rsid w:val="00796F5E"/>
    <w:rsid w:val="007A1146"/>
    <w:rsid w:val="007A186B"/>
    <w:rsid w:val="007A1E31"/>
    <w:rsid w:val="007A2187"/>
    <w:rsid w:val="007A24C9"/>
    <w:rsid w:val="007A3BCC"/>
    <w:rsid w:val="007A3E2D"/>
    <w:rsid w:val="007A403D"/>
    <w:rsid w:val="007A4838"/>
    <w:rsid w:val="007A4A20"/>
    <w:rsid w:val="007A4FE6"/>
    <w:rsid w:val="007A6307"/>
    <w:rsid w:val="007A6B58"/>
    <w:rsid w:val="007A6D3D"/>
    <w:rsid w:val="007A7C8F"/>
    <w:rsid w:val="007B0EF9"/>
    <w:rsid w:val="007B1144"/>
    <w:rsid w:val="007B161B"/>
    <w:rsid w:val="007B4777"/>
    <w:rsid w:val="007B51C3"/>
    <w:rsid w:val="007B69FB"/>
    <w:rsid w:val="007B7BF8"/>
    <w:rsid w:val="007C01EE"/>
    <w:rsid w:val="007C1797"/>
    <w:rsid w:val="007C190B"/>
    <w:rsid w:val="007C19E4"/>
    <w:rsid w:val="007C1B0F"/>
    <w:rsid w:val="007C2094"/>
    <w:rsid w:val="007C24AE"/>
    <w:rsid w:val="007C4315"/>
    <w:rsid w:val="007C49DA"/>
    <w:rsid w:val="007C5B9E"/>
    <w:rsid w:val="007C5BBA"/>
    <w:rsid w:val="007C5DC1"/>
    <w:rsid w:val="007C5E4B"/>
    <w:rsid w:val="007C60AE"/>
    <w:rsid w:val="007C7297"/>
    <w:rsid w:val="007C7F64"/>
    <w:rsid w:val="007D0C3E"/>
    <w:rsid w:val="007D0E34"/>
    <w:rsid w:val="007D0FF4"/>
    <w:rsid w:val="007D120E"/>
    <w:rsid w:val="007D1687"/>
    <w:rsid w:val="007D19F0"/>
    <w:rsid w:val="007D1A11"/>
    <w:rsid w:val="007D1C86"/>
    <w:rsid w:val="007D1F94"/>
    <w:rsid w:val="007D2D1B"/>
    <w:rsid w:val="007D40EA"/>
    <w:rsid w:val="007D441E"/>
    <w:rsid w:val="007D45B7"/>
    <w:rsid w:val="007D53D7"/>
    <w:rsid w:val="007D599E"/>
    <w:rsid w:val="007D5AFF"/>
    <w:rsid w:val="007D6048"/>
    <w:rsid w:val="007D6144"/>
    <w:rsid w:val="007D681B"/>
    <w:rsid w:val="007E12E1"/>
    <w:rsid w:val="007E1EEE"/>
    <w:rsid w:val="007E20B8"/>
    <w:rsid w:val="007E2D1E"/>
    <w:rsid w:val="007E3F35"/>
    <w:rsid w:val="007E53C6"/>
    <w:rsid w:val="007E58AC"/>
    <w:rsid w:val="007E5975"/>
    <w:rsid w:val="007E5E05"/>
    <w:rsid w:val="007E62F2"/>
    <w:rsid w:val="007E707A"/>
    <w:rsid w:val="007E78EF"/>
    <w:rsid w:val="007E7D42"/>
    <w:rsid w:val="007F0394"/>
    <w:rsid w:val="007F0437"/>
    <w:rsid w:val="007F07F9"/>
    <w:rsid w:val="007F141C"/>
    <w:rsid w:val="007F1D4D"/>
    <w:rsid w:val="007F266B"/>
    <w:rsid w:val="007F2810"/>
    <w:rsid w:val="007F306A"/>
    <w:rsid w:val="007F3E81"/>
    <w:rsid w:val="007F50E7"/>
    <w:rsid w:val="007F5165"/>
    <w:rsid w:val="007F535F"/>
    <w:rsid w:val="007F5C7D"/>
    <w:rsid w:val="007F64A5"/>
    <w:rsid w:val="007F708A"/>
    <w:rsid w:val="007F767B"/>
    <w:rsid w:val="007F772F"/>
    <w:rsid w:val="00800F0C"/>
    <w:rsid w:val="008011DC"/>
    <w:rsid w:val="0080171B"/>
    <w:rsid w:val="00801796"/>
    <w:rsid w:val="00801CC8"/>
    <w:rsid w:val="008022E0"/>
    <w:rsid w:val="008024C1"/>
    <w:rsid w:val="00802AB8"/>
    <w:rsid w:val="00802C24"/>
    <w:rsid w:val="00805C8A"/>
    <w:rsid w:val="00806163"/>
    <w:rsid w:val="00806F2F"/>
    <w:rsid w:val="00810BF3"/>
    <w:rsid w:val="00811332"/>
    <w:rsid w:val="00811E81"/>
    <w:rsid w:val="00811F98"/>
    <w:rsid w:val="00812501"/>
    <w:rsid w:val="00812FB8"/>
    <w:rsid w:val="0081521A"/>
    <w:rsid w:val="0081560C"/>
    <w:rsid w:val="00815F9B"/>
    <w:rsid w:val="0081707F"/>
    <w:rsid w:val="0082006A"/>
    <w:rsid w:val="008202D4"/>
    <w:rsid w:val="0082032E"/>
    <w:rsid w:val="008203B3"/>
    <w:rsid w:val="008206BF"/>
    <w:rsid w:val="00820DFE"/>
    <w:rsid w:val="00821756"/>
    <w:rsid w:val="00824253"/>
    <w:rsid w:val="00825A39"/>
    <w:rsid w:val="00825D2E"/>
    <w:rsid w:val="0082725E"/>
    <w:rsid w:val="00827AA5"/>
    <w:rsid w:val="00827FAD"/>
    <w:rsid w:val="008305F4"/>
    <w:rsid w:val="00830E57"/>
    <w:rsid w:val="00831E9C"/>
    <w:rsid w:val="008321CC"/>
    <w:rsid w:val="00833991"/>
    <w:rsid w:val="00834108"/>
    <w:rsid w:val="00835139"/>
    <w:rsid w:val="0083668D"/>
    <w:rsid w:val="00836835"/>
    <w:rsid w:val="00836A9A"/>
    <w:rsid w:val="00840EFF"/>
    <w:rsid w:val="008426CD"/>
    <w:rsid w:val="008428F0"/>
    <w:rsid w:val="00842BA5"/>
    <w:rsid w:val="00842EAF"/>
    <w:rsid w:val="00843EEE"/>
    <w:rsid w:val="008442B7"/>
    <w:rsid w:val="00844A5C"/>
    <w:rsid w:val="0084580F"/>
    <w:rsid w:val="008459CD"/>
    <w:rsid w:val="00845B1E"/>
    <w:rsid w:val="00846327"/>
    <w:rsid w:val="00846C7C"/>
    <w:rsid w:val="00846D83"/>
    <w:rsid w:val="008473E0"/>
    <w:rsid w:val="00847C16"/>
    <w:rsid w:val="00850D1F"/>
    <w:rsid w:val="00851A5B"/>
    <w:rsid w:val="00851D2F"/>
    <w:rsid w:val="00852022"/>
    <w:rsid w:val="008522C1"/>
    <w:rsid w:val="008525AE"/>
    <w:rsid w:val="0085265A"/>
    <w:rsid w:val="00852A66"/>
    <w:rsid w:val="00853247"/>
    <w:rsid w:val="00853311"/>
    <w:rsid w:val="008535B9"/>
    <w:rsid w:val="00853B9E"/>
    <w:rsid w:val="00853D11"/>
    <w:rsid w:val="00853D24"/>
    <w:rsid w:val="00854AB5"/>
    <w:rsid w:val="00854C39"/>
    <w:rsid w:val="0085507E"/>
    <w:rsid w:val="00855507"/>
    <w:rsid w:val="00855523"/>
    <w:rsid w:val="00856B92"/>
    <w:rsid w:val="00857142"/>
    <w:rsid w:val="00857400"/>
    <w:rsid w:val="0085769E"/>
    <w:rsid w:val="008579E3"/>
    <w:rsid w:val="00857D61"/>
    <w:rsid w:val="00860852"/>
    <w:rsid w:val="00860E9B"/>
    <w:rsid w:val="00863163"/>
    <w:rsid w:val="00865093"/>
    <w:rsid w:val="00865319"/>
    <w:rsid w:val="00865EFA"/>
    <w:rsid w:val="00867640"/>
    <w:rsid w:val="00872D92"/>
    <w:rsid w:val="00872FF9"/>
    <w:rsid w:val="008734A2"/>
    <w:rsid w:val="00873614"/>
    <w:rsid w:val="00873AF8"/>
    <w:rsid w:val="00873EA9"/>
    <w:rsid w:val="00875C43"/>
    <w:rsid w:val="00875C51"/>
    <w:rsid w:val="00875E79"/>
    <w:rsid w:val="008763B5"/>
    <w:rsid w:val="0087684F"/>
    <w:rsid w:val="00876A5A"/>
    <w:rsid w:val="00876B86"/>
    <w:rsid w:val="008779CF"/>
    <w:rsid w:val="00877A8D"/>
    <w:rsid w:val="00880D5B"/>
    <w:rsid w:val="008810E8"/>
    <w:rsid w:val="00881720"/>
    <w:rsid w:val="008820AC"/>
    <w:rsid w:val="008829DE"/>
    <w:rsid w:val="00882DD9"/>
    <w:rsid w:val="008839E4"/>
    <w:rsid w:val="0088559F"/>
    <w:rsid w:val="00885884"/>
    <w:rsid w:val="00885DB7"/>
    <w:rsid w:val="00885EAB"/>
    <w:rsid w:val="0088622B"/>
    <w:rsid w:val="00886E6D"/>
    <w:rsid w:val="008874D7"/>
    <w:rsid w:val="00890B9F"/>
    <w:rsid w:val="00890E5F"/>
    <w:rsid w:val="00892785"/>
    <w:rsid w:val="00892E1D"/>
    <w:rsid w:val="00892E76"/>
    <w:rsid w:val="008932E2"/>
    <w:rsid w:val="00893FCA"/>
    <w:rsid w:val="00894920"/>
    <w:rsid w:val="00894FC8"/>
    <w:rsid w:val="008955A8"/>
    <w:rsid w:val="00895769"/>
    <w:rsid w:val="00895B64"/>
    <w:rsid w:val="00896B9F"/>
    <w:rsid w:val="00897046"/>
    <w:rsid w:val="0089758D"/>
    <w:rsid w:val="00897D0D"/>
    <w:rsid w:val="008A005D"/>
    <w:rsid w:val="008A02DB"/>
    <w:rsid w:val="008A0398"/>
    <w:rsid w:val="008A0BD1"/>
    <w:rsid w:val="008A0ED8"/>
    <w:rsid w:val="008A0EE4"/>
    <w:rsid w:val="008A1369"/>
    <w:rsid w:val="008A23DC"/>
    <w:rsid w:val="008A34E8"/>
    <w:rsid w:val="008A36C7"/>
    <w:rsid w:val="008A39FF"/>
    <w:rsid w:val="008A423D"/>
    <w:rsid w:val="008A48F0"/>
    <w:rsid w:val="008A49DB"/>
    <w:rsid w:val="008A506F"/>
    <w:rsid w:val="008A52A9"/>
    <w:rsid w:val="008A54C9"/>
    <w:rsid w:val="008A5FAC"/>
    <w:rsid w:val="008A7321"/>
    <w:rsid w:val="008A7D6B"/>
    <w:rsid w:val="008B0457"/>
    <w:rsid w:val="008B0CEC"/>
    <w:rsid w:val="008B1148"/>
    <w:rsid w:val="008B167A"/>
    <w:rsid w:val="008B1ACE"/>
    <w:rsid w:val="008B292F"/>
    <w:rsid w:val="008B36CB"/>
    <w:rsid w:val="008B3B64"/>
    <w:rsid w:val="008B3D76"/>
    <w:rsid w:val="008B42C5"/>
    <w:rsid w:val="008B439C"/>
    <w:rsid w:val="008B6A0F"/>
    <w:rsid w:val="008C0683"/>
    <w:rsid w:val="008C06B5"/>
    <w:rsid w:val="008C0A04"/>
    <w:rsid w:val="008C0E26"/>
    <w:rsid w:val="008C1B6B"/>
    <w:rsid w:val="008C1D38"/>
    <w:rsid w:val="008C2840"/>
    <w:rsid w:val="008C2848"/>
    <w:rsid w:val="008C3D82"/>
    <w:rsid w:val="008C4CA5"/>
    <w:rsid w:val="008C586A"/>
    <w:rsid w:val="008C5C29"/>
    <w:rsid w:val="008C5DD1"/>
    <w:rsid w:val="008C620B"/>
    <w:rsid w:val="008C6405"/>
    <w:rsid w:val="008C676E"/>
    <w:rsid w:val="008C6BAA"/>
    <w:rsid w:val="008C6E3D"/>
    <w:rsid w:val="008C7902"/>
    <w:rsid w:val="008C7CC1"/>
    <w:rsid w:val="008D07F7"/>
    <w:rsid w:val="008D1042"/>
    <w:rsid w:val="008D11DC"/>
    <w:rsid w:val="008D127E"/>
    <w:rsid w:val="008D12A1"/>
    <w:rsid w:val="008D1704"/>
    <w:rsid w:val="008D30FB"/>
    <w:rsid w:val="008D3584"/>
    <w:rsid w:val="008D3636"/>
    <w:rsid w:val="008D3839"/>
    <w:rsid w:val="008D3A5A"/>
    <w:rsid w:val="008D55AF"/>
    <w:rsid w:val="008D5F77"/>
    <w:rsid w:val="008D6235"/>
    <w:rsid w:val="008D6822"/>
    <w:rsid w:val="008D6CDB"/>
    <w:rsid w:val="008D744E"/>
    <w:rsid w:val="008E124F"/>
    <w:rsid w:val="008E1A69"/>
    <w:rsid w:val="008E3101"/>
    <w:rsid w:val="008E4702"/>
    <w:rsid w:val="008E4713"/>
    <w:rsid w:val="008E7FC1"/>
    <w:rsid w:val="008F0207"/>
    <w:rsid w:val="008F1011"/>
    <w:rsid w:val="008F1611"/>
    <w:rsid w:val="008F1760"/>
    <w:rsid w:val="008F1FA9"/>
    <w:rsid w:val="008F34EB"/>
    <w:rsid w:val="008F3922"/>
    <w:rsid w:val="008F3F61"/>
    <w:rsid w:val="008F4388"/>
    <w:rsid w:val="008F44C7"/>
    <w:rsid w:val="008F460A"/>
    <w:rsid w:val="008F54DF"/>
    <w:rsid w:val="008F59C8"/>
    <w:rsid w:val="008F5C3D"/>
    <w:rsid w:val="008F5FF4"/>
    <w:rsid w:val="008F63FC"/>
    <w:rsid w:val="008F6810"/>
    <w:rsid w:val="008F69B9"/>
    <w:rsid w:val="008F772C"/>
    <w:rsid w:val="009008DC"/>
    <w:rsid w:val="00900997"/>
    <w:rsid w:val="009009A6"/>
    <w:rsid w:val="00900F46"/>
    <w:rsid w:val="0090140D"/>
    <w:rsid w:val="00902034"/>
    <w:rsid w:val="00902125"/>
    <w:rsid w:val="009026B6"/>
    <w:rsid w:val="009028C3"/>
    <w:rsid w:val="00902ECF"/>
    <w:rsid w:val="00903131"/>
    <w:rsid w:val="00903A87"/>
    <w:rsid w:val="0090462D"/>
    <w:rsid w:val="0090550F"/>
    <w:rsid w:val="00907C5F"/>
    <w:rsid w:val="00910237"/>
    <w:rsid w:val="00910CA1"/>
    <w:rsid w:val="00910F3A"/>
    <w:rsid w:val="00911136"/>
    <w:rsid w:val="00911312"/>
    <w:rsid w:val="00911B62"/>
    <w:rsid w:val="00913153"/>
    <w:rsid w:val="00913B19"/>
    <w:rsid w:val="00914331"/>
    <w:rsid w:val="00915688"/>
    <w:rsid w:val="00916306"/>
    <w:rsid w:val="0092074B"/>
    <w:rsid w:val="009207D2"/>
    <w:rsid w:val="0092097B"/>
    <w:rsid w:val="00921856"/>
    <w:rsid w:val="00922D40"/>
    <w:rsid w:val="009232E0"/>
    <w:rsid w:val="00923487"/>
    <w:rsid w:val="009239A0"/>
    <w:rsid w:val="00923B98"/>
    <w:rsid w:val="00924993"/>
    <w:rsid w:val="00924D81"/>
    <w:rsid w:val="009260F2"/>
    <w:rsid w:val="00927DE6"/>
    <w:rsid w:val="00927EDD"/>
    <w:rsid w:val="00931505"/>
    <w:rsid w:val="00933206"/>
    <w:rsid w:val="00933A3F"/>
    <w:rsid w:val="00933A4E"/>
    <w:rsid w:val="0093472B"/>
    <w:rsid w:val="00934822"/>
    <w:rsid w:val="00934BE0"/>
    <w:rsid w:val="0093526F"/>
    <w:rsid w:val="00935E1F"/>
    <w:rsid w:val="00935F66"/>
    <w:rsid w:val="00936494"/>
    <w:rsid w:val="00936974"/>
    <w:rsid w:val="009377FA"/>
    <w:rsid w:val="00937B0B"/>
    <w:rsid w:val="00937B51"/>
    <w:rsid w:val="00937EBA"/>
    <w:rsid w:val="0094061F"/>
    <w:rsid w:val="00941CF6"/>
    <w:rsid w:val="00941FB9"/>
    <w:rsid w:val="0094262E"/>
    <w:rsid w:val="00942634"/>
    <w:rsid w:val="00942651"/>
    <w:rsid w:val="00943231"/>
    <w:rsid w:val="0094473D"/>
    <w:rsid w:val="00946CD4"/>
    <w:rsid w:val="00946F7F"/>
    <w:rsid w:val="00947B30"/>
    <w:rsid w:val="009501D9"/>
    <w:rsid w:val="0095079E"/>
    <w:rsid w:val="00950AC3"/>
    <w:rsid w:val="00950E03"/>
    <w:rsid w:val="00951177"/>
    <w:rsid w:val="009513FC"/>
    <w:rsid w:val="0095153C"/>
    <w:rsid w:val="009517DC"/>
    <w:rsid w:val="00951A20"/>
    <w:rsid w:val="00952774"/>
    <w:rsid w:val="0095294C"/>
    <w:rsid w:val="009529BD"/>
    <w:rsid w:val="00953680"/>
    <w:rsid w:val="009538DC"/>
    <w:rsid w:val="00953CFB"/>
    <w:rsid w:val="00954CD4"/>
    <w:rsid w:val="009550DB"/>
    <w:rsid w:val="009554AC"/>
    <w:rsid w:val="0095595F"/>
    <w:rsid w:val="009559FA"/>
    <w:rsid w:val="0095666C"/>
    <w:rsid w:val="009567E7"/>
    <w:rsid w:val="00956F84"/>
    <w:rsid w:val="00960470"/>
    <w:rsid w:val="00961470"/>
    <w:rsid w:val="009615DD"/>
    <w:rsid w:val="00961F0A"/>
    <w:rsid w:val="00962925"/>
    <w:rsid w:val="00962BCE"/>
    <w:rsid w:val="009631EE"/>
    <w:rsid w:val="00963A98"/>
    <w:rsid w:val="00963D1B"/>
    <w:rsid w:val="00963E0B"/>
    <w:rsid w:val="009642E5"/>
    <w:rsid w:val="00964B0A"/>
    <w:rsid w:val="00964F3C"/>
    <w:rsid w:val="009650F0"/>
    <w:rsid w:val="009653E7"/>
    <w:rsid w:val="009654D3"/>
    <w:rsid w:val="0096591B"/>
    <w:rsid w:val="00965B06"/>
    <w:rsid w:val="009669C4"/>
    <w:rsid w:val="00966F01"/>
    <w:rsid w:val="00967330"/>
    <w:rsid w:val="00967C2F"/>
    <w:rsid w:val="009702B1"/>
    <w:rsid w:val="009728D7"/>
    <w:rsid w:val="00973241"/>
    <w:rsid w:val="009755B5"/>
    <w:rsid w:val="009760CB"/>
    <w:rsid w:val="00976DC6"/>
    <w:rsid w:val="009771C5"/>
    <w:rsid w:val="00977484"/>
    <w:rsid w:val="009779FC"/>
    <w:rsid w:val="009803B1"/>
    <w:rsid w:val="009817B0"/>
    <w:rsid w:val="009830EF"/>
    <w:rsid w:val="00983E51"/>
    <w:rsid w:val="00984CD8"/>
    <w:rsid w:val="009856AF"/>
    <w:rsid w:val="00985B31"/>
    <w:rsid w:val="00985CD0"/>
    <w:rsid w:val="00985DC5"/>
    <w:rsid w:val="00986022"/>
    <w:rsid w:val="00987127"/>
    <w:rsid w:val="0098753D"/>
    <w:rsid w:val="00987839"/>
    <w:rsid w:val="00987CE0"/>
    <w:rsid w:val="00987F52"/>
    <w:rsid w:val="009912A1"/>
    <w:rsid w:val="0099146F"/>
    <w:rsid w:val="00991BA6"/>
    <w:rsid w:val="00991E68"/>
    <w:rsid w:val="009931A2"/>
    <w:rsid w:val="00993D92"/>
    <w:rsid w:val="00995209"/>
    <w:rsid w:val="009952C3"/>
    <w:rsid w:val="009957E1"/>
    <w:rsid w:val="00995F9A"/>
    <w:rsid w:val="00996F1F"/>
    <w:rsid w:val="00997080"/>
    <w:rsid w:val="00997839"/>
    <w:rsid w:val="00997C23"/>
    <w:rsid w:val="009A0467"/>
    <w:rsid w:val="009A063E"/>
    <w:rsid w:val="009A0F09"/>
    <w:rsid w:val="009A165F"/>
    <w:rsid w:val="009A1843"/>
    <w:rsid w:val="009A1A80"/>
    <w:rsid w:val="009A360C"/>
    <w:rsid w:val="009A3A9B"/>
    <w:rsid w:val="009A3E26"/>
    <w:rsid w:val="009A498B"/>
    <w:rsid w:val="009A4E50"/>
    <w:rsid w:val="009A5390"/>
    <w:rsid w:val="009A5AAA"/>
    <w:rsid w:val="009A6D1A"/>
    <w:rsid w:val="009A6D43"/>
    <w:rsid w:val="009A714F"/>
    <w:rsid w:val="009A7B23"/>
    <w:rsid w:val="009A7B26"/>
    <w:rsid w:val="009A7F63"/>
    <w:rsid w:val="009B063B"/>
    <w:rsid w:val="009B06CC"/>
    <w:rsid w:val="009B15A7"/>
    <w:rsid w:val="009B167B"/>
    <w:rsid w:val="009B1AE0"/>
    <w:rsid w:val="009B1AFA"/>
    <w:rsid w:val="009B22D2"/>
    <w:rsid w:val="009B267E"/>
    <w:rsid w:val="009B287F"/>
    <w:rsid w:val="009B2C21"/>
    <w:rsid w:val="009B2FF8"/>
    <w:rsid w:val="009B33AF"/>
    <w:rsid w:val="009B3943"/>
    <w:rsid w:val="009B4841"/>
    <w:rsid w:val="009C0881"/>
    <w:rsid w:val="009C0B2B"/>
    <w:rsid w:val="009C0E47"/>
    <w:rsid w:val="009C1F0E"/>
    <w:rsid w:val="009C2699"/>
    <w:rsid w:val="009C26D9"/>
    <w:rsid w:val="009C27DB"/>
    <w:rsid w:val="009C2A60"/>
    <w:rsid w:val="009C3D61"/>
    <w:rsid w:val="009C40DF"/>
    <w:rsid w:val="009C49DC"/>
    <w:rsid w:val="009C5D03"/>
    <w:rsid w:val="009C5E10"/>
    <w:rsid w:val="009C741E"/>
    <w:rsid w:val="009C753E"/>
    <w:rsid w:val="009C78BF"/>
    <w:rsid w:val="009C7FF9"/>
    <w:rsid w:val="009D072B"/>
    <w:rsid w:val="009D07B9"/>
    <w:rsid w:val="009D190C"/>
    <w:rsid w:val="009D1963"/>
    <w:rsid w:val="009D23BB"/>
    <w:rsid w:val="009D2447"/>
    <w:rsid w:val="009D24CA"/>
    <w:rsid w:val="009D2D92"/>
    <w:rsid w:val="009D31FD"/>
    <w:rsid w:val="009D3516"/>
    <w:rsid w:val="009D3BD6"/>
    <w:rsid w:val="009D401F"/>
    <w:rsid w:val="009D4105"/>
    <w:rsid w:val="009D463B"/>
    <w:rsid w:val="009D4BED"/>
    <w:rsid w:val="009D5B6E"/>
    <w:rsid w:val="009D5B9F"/>
    <w:rsid w:val="009D5DC9"/>
    <w:rsid w:val="009D5E98"/>
    <w:rsid w:val="009D7110"/>
    <w:rsid w:val="009E00FC"/>
    <w:rsid w:val="009E08D4"/>
    <w:rsid w:val="009E11BD"/>
    <w:rsid w:val="009E1279"/>
    <w:rsid w:val="009E20CE"/>
    <w:rsid w:val="009E2A31"/>
    <w:rsid w:val="009E525D"/>
    <w:rsid w:val="009E5A4A"/>
    <w:rsid w:val="009E64F4"/>
    <w:rsid w:val="009E71F7"/>
    <w:rsid w:val="009F08B3"/>
    <w:rsid w:val="009F0964"/>
    <w:rsid w:val="009F0DCB"/>
    <w:rsid w:val="009F119A"/>
    <w:rsid w:val="009F23E9"/>
    <w:rsid w:val="009F27F1"/>
    <w:rsid w:val="009F2999"/>
    <w:rsid w:val="009F3925"/>
    <w:rsid w:val="009F7594"/>
    <w:rsid w:val="009F7752"/>
    <w:rsid w:val="009F7841"/>
    <w:rsid w:val="009F7F82"/>
    <w:rsid w:val="00A0093E"/>
    <w:rsid w:val="00A00ABE"/>
    <w:rsid w:val="00A00DA0"/>
    <w:rsid w:val="00A01266"/>
    <w:rsid w:val="00A020AF"/>
    <w:rsid w:val="00A02855"/>
    <w:rsid w:val="00A03188"/>
    <w:rsid w:val="00A03916"/>
    <w:rsid w:val="00A042B2"/>
    <w:rsid w:val="00A04858"/>
    <w:rsid w:val="00A056F9"/>
    <w:rsid w:val="00A0670A"/>
    <w:rsid w:val="00A06733"/>
    <w:rsid w:val="00A11015"/>
    <w:rsid w:val="00A111E3"/>
    <w:rsid w:val="00A12442"/>
    <w:rsid w:val="00A17CD8"/>
    <w:rsid w:val="00A17E95"/>
    <w:rsid w:val="00A17F2B"/>
    <w:rsid w:val="00A20183"/>
    <w:rsid w:val="00A20B07"/>
    <w:rsid w:val="00A21825"/>
    <w:rsid w:val="00A21C4E"/>
    <w:rsid w:val="00A21F43"/>
    <w:rsid w:val="00A22B78"/>
    <w:rsid w:val="00A2340A"/>
    <w:rsid w:val="00A2393C"/>
    <w:rsid w:val="00A23ED4"/>
    <w:rsid w:val="00A24713"/>
    <w:rsid w:val="00A253CE"/>
    <w:rsid w:val="00A2550E"/>
    <w:rsid w:val="00A25584"/>
    <w:rsid w:val="00A258F8"/>
    <w:rsid w:val="00A25BBE"/>
    <w:rsid w:val="00A25BC9"/>
    <w:rsid w:val="00A26599"/>
    <w:rsid w:val="00A265D4"/>
    <w:rsid w:val="00A27485"/>
    <w:rsid w:val="00A27DC1"/>
    <w:rsid w:val="00A30340"/>
    <w:rsid w:val="00A318DA"/>
    <w:rsid w:val="00A32670"/>
    <w:rsid w:val="00A329D3"/>
    <w:rsid w:val="00A32EF6"/>
    <w:rsid w:val="00A331E0"/>
    <w:rsid w:val="00A349FC"/>
    <w:rsid w:val="00A3520F"/>
    <w:rsid w:val="00A3607F"/>
    <w:rsid w:val="00A36196"/>
    <w:rsid w:val="00A37367"/>
    <w:rsid w:val="00A37D2B"/>
    <w:rsid w:val="00A40494"/>
    <w:rsid w:val="00A424AC"/>
    <w:rsid w:val="00A4268C"/>
    <w:rsid w:val="00A42F1A"/>
    <w:rsid w:val="00A42F79"/>
    <w:rsid w:val="00A4429F"/>
    <w:rsid w:val="00A44DD7"/>
    <w:rsid w:val="00A45541"/>
    <w:rsid w:val="00A45717"/>
    <w:rsid w:val="00A457EC"/>
    <w:rsid w:val="00A45FEE"/>
    <w:rsid w:val="00A465FC"/>
    <w:rsid w:val="00A46A7C"/>
    <w:rsid w:val="00A46C0F"/>
    <w:rsid w:val="00A46CC6"/>
    <w:rsid w:val="00A47258"/>
    <w:rsid w:val="00A47D40"/>
    <w:rsid w:val="00A50007"/>
    <w:rsid w:val="00A5120B"/>
    <w:rsid w:val="00A51EA0"/>
    <w:rsid w:val="00A52F6C"/>
    <w:rsid w:val="00A53DF7"/>
    <w:rsid w:val="00A5466A"/>
    <w:rsid w:val="00A54736"/>
    <w:rsid w:val="00A57147"/>
    <w:rsid w:val="00A571EA"/>
    <w:rsid w:val="00A572E3"/>
    <w:rsid w:val="00A5735E"/>
    <w:rsid w:val="00A5747A"/>
    <w:rsid w:val="00A5762B"/>
    <w:rsid w:val="00A57D17"/>
    <w:rsid w:val="00A60155"/>
    <w:rsid w:val="00A60766"/>
    <w:rsid w:val="00A60B4B"/>
    <w:rsid w:val="00A60BE5"/>
    <w:rsid w:val="00A60E1B"/>
    <w:rsid w:val="00A610EC"/>
    <w:rsid w:val="00A6182F"/>
    <w:rsid w:val="00A62461"/>
    <w:rsid w:val="00A62754"/>
    <w:rsid w:val="00A629CE"/>
    <w:rsid w:val="00A629F4"/>
    <w:rsid w:val="00A62D17"/>
    <w:rsid w:val="00A64369"/>
    <w:rsid w:val="00A64487"/>
    <w:rsid w:val="00A64959"/>
    <w:rsid w:val="00A66C1E"/>
    <w:rsid w:val="00A66DB1"/>
    <w:rsid w:val="00A66E6D"/>
    <w:rsid w:val="00A66EFD"/>
    <w:rsid w:val="00A6714D"/>
    <w:rsid w:val="00A6722E"/>
    <w:rsid w:val="00A6767A"/>
    <w:rsid w:val="00A7020C"/>
    <w:rsid w:val="00A7080D"/>
    <w:rsid w:val="00A70D1F"/>
    <w:rsid w:val="00A71005"/>
    <w:rsid w:val="00A7100A"/>
    <w:rsid w:val="00A71854"/>
    <w:rsid w:val="00A72818"/>
    <w:rsid w:val="00A72919"/>
    <w:rsid w:val="00A73C0B"/>
    <w:rsid w:val="00A74770"/>
    <w:rsid w:val="00A75BF2"/>
    <w:rsid w:val="00A75C33"/>
    <w:rsid w:val="00A768C2"/>
    <w:rsid w:val="00A809EF"/>
    <w:rsid w:val="00A81123"/>
    <w:rsid w:val="00A81FE9"/>
    <w:rsid w:val="00A8219D"/>
    <w:rsid w:val="00A828E1"/>
    <w:rsid w:val="00A82DE4"/>
    <w:rsid w:val="00A839F1"/>
    <w:rsid w:val="00A846BD"/>
    <w:rsid w:val="00A84B50"/>
    <w:rsid w:val="00A84E93"/>
    <w:rsid w:val="00A85FF3"/>
    <w:rsid w:val="00A861E6"/>
    <w:rsid w:val="00A8627D"/>
    <w:rsid w:val="00A863AF"/>
    <w:rsid w:val="00A868DE"/>
    <w:rsid w:val="00A86CBE"/>
    <w:rsid w:val="00A87B1D"/>
    <w:rsid w:val="00A87FD1"/>
    <w:rsid w:val="00A90BE2"/>
    <w:rsid w:val="00A91665"/>
    <w:rsid w:val="00A927B5"/>
    <w:rsid w:val="00A928D4"/>
    <w:rsid w:val="00A92EDC"/>
    <w:rsid w:val="00A954A2"/>
    <w:rsid w:val="00A95A07"/>
    <w:rsid w:val="00A95AF1"/>
    <w:rsid w:val="00A964FA"/>
    <w:rsid w:val="00A972CA"/>
    <w:rsid w:val="00A973F3"/>
    <w:rsid w:val="00A97407"/>
    <w:rsid w:val="00AA018D"/>
    <w:rsid w:val="00AA0204"/>
    <w:rsid w:val="00AA05C9"/>
    <w:rsid w:val="00AA1592"/>
    <w:rsid w:val="00AA1C36"/>
    <w:rsid w:val="00AA29A7"/>
    <w:rsid w:val="00AA3204"/>
    <w:rsid w:val="00AA33D3"/>
    <w:rsid w:val="00AA4311"/>
    <w:rsid w:val="00AA46B0"/>
    <w:rsid w:val="00AA481B"/>
    <w:rsid w:val="00AA509E"/>
    <w:rsid w:val="00AA516E"/>
    <w:rsid w:val="00AA52BF"/>
    <w:rsid w:val="00AA561A"/>
    <w:rsid w:val="00AA67B2"/>
    <w:rsid w:val="00AA6921"/>
    <w:rsid w:val="00AA7ADB"/>
    <w:rsid w:val="00AA7CB1"/>
    <w:rsid w:val="00AB014B"/>
    <w:rsid w:val="00AB23F9"/>
    <w:rsid w:val="00AB2507"/>
    <w:rsid w:val="00AB3301"/>
    <w:rsid w:val="00AB3828"/>
    <w:rsid w:val="00AB3C21"/>
    <w:rsid w:val="00AB4033"/>
    <w:rsid w:val="00AB44A8"/>
    <w:rsid w:val="00AB4EBF"/>
    <w:rsid w:val="00AB5E68"/>
    <w:rsid w:val="00AB730B"/>
    <w:rsid w:val="00AB796B"/>
    <w:rsid w:val="00AC039A"/>
    <w:rsid w:val="00AC0A61"/>
    <w:rsid w:val="00AC107F"/>
    <w:rsid w:val="00AC1811"/>
    <w:rsid w:val="00AC2C60"/>
    <w:rsid w:val="00AC3BFE"/>
    <w:rsid w:val="00AC4F80"/>
    <w:rsid w:val="00AC5263"/>
    <w:rsid w:val="00AC5A89"/>
    <w:rsid w:val="00AC693C"/>
    <w:rsid w:val="00AC69C5"/>
    <w:rsid w:val="00AC6BC1"/>
    <w:rsid w:val="00AC6C26"/>
    <w:rsid w:val="00AC6D67"/>
    <w:rsid w:val="00AC77ED"/>
    <w:rsid w:val="00AD076E"/>
    <w:rsid w:val="00AD15AB"/>
    <w:rsid w:val="00AD1F0E"/>
    <w:rsid w:val="00AD245F"/>
    <w:rsid w:val="00AD3050"/>
    <w:rsid w:val="00AD3106"/>
    <w:rsid w:val="00AD3A53"/>
    <w:rsid w:val="00AD4A6F"/>
    <w:rsid w:val="00AD6256"/>
    <w:rsid w:val="00AD6435"/>
    <w:rsid w:val="00AD6C29"/>
    <w:rsid w:val="00AD6D8F"/>
    <w:rsid w:val="00AE17BF"/>
    <w:rsid w:val="00AE227A"/>
    <w:rsid w:val="00AE2469"/>
    <w:rsid w:val="00AE2865"/>
    <w:rsid w:val="00AE3267"/>
    <w:rsid w:val="00AE3BBB"/>
    <w:rsid w:val="00AE436B"/>
    <w:rsid w:val="00AE4C1B"/>
    <w:rsid w:val="00AE518C"/>
    <w:rsid w:val="00AE5431"/>
    <w:rsid w:val="00AE5C93"/>
    <w:rsid w:val="00AE674C"/>
    <w:rsid w:val="00AE6A59"/>
    <w:rsid w:val="00AE6E47"/>
    <w:rsid w:val="00AE7051"/>
    <w:rsid w:val="00AF0C45"/>
    <w:rsid w:val="00AF1203"/>
    <w:rsid w:val="00AF1DAA"/>
    <w:rsid w:val="00AF251C"/>
    <w:rsid w:val="00AF2B66"/>
    <w:rsid w:val="00AF31C2"/>
    <w:rsid w:val="00AF39D9"/>
    <w:rsid w:val="00AF4469"/>
    <w:rsid w:val="00AF44F2"/>
    <w:rsid w:val="00AF4B5B"/>
    <w:rsid w:val="00AF4FB6"/>
    <w:rsid w:val="00AF5E54"/>
    <w:rsid w:val="00AF5F3E"/>
    <w:rsid w:val="00AF621F"/>
    <w:rsid w:val="00AF63CD"/>
    <w:rsid w:val="00AF6BC3"/>
    <w:rsid w:val="00AF6D27"/>
    <w:rsid w:val="00AF7118"/>
    <w:rsid w:val="00AF73FC"/>
    <w:rsid w:val="00AF76A3"/>
    <w:rsid w:val="00AF76AC"/>
    <w:rsid w:val="00AF7946"/>
    <w:rsid w:val="00AF7CBF"/>
    <w:rsid w:val="00B00272"/>
    <w:rsid w:val="00B011FA"/>
    <w:rsid w:val="00B01239"/>
    <w:rsid w:val="00B01A96"/>
    <w:rsid w:val="00B01DE4"/>
    <w:rsid w:val="00B01EFC"/>
    <w:rsid w:val="00B02D57"/>
    <w:rsid w:val="00B03502"/>
    <w:rsid w:val="00B036E5"/>
    <w:rsid w:val="00B04102"/>
    <w:rsid w:val="00B0441B"/>
    <w:rsid w:val="00B044B9"/>
    <w:rsid w:val="00B04EAE"/>
    <w:rsid w:val="00B04F85"/>
    <w:rsid w:val="00B052B3"/>
    <w:rsid w:val="00B057B2"/>
    <w:rsid w:val="00B05E1E"/>
    <w:rsid w:val="00B073A4"/>
    <w:rsid w:val="00B07CC1"/>
    <w:rsid w:val="00B07E65"/>
    <w:rsid w:val="00B07ED8"/>
    <w:rsid w:val="00B1148C"/>
    <w:rsid w:val="00B11A06"/>
    <w:rsid w:val="00B11D22"/>
    <w:rsid w:val="00B11F61"/>
    <w:rsid w:val="00B12995"/>
    <w:rsid w:val="00B13AE9"/>
    <w:rsid w:val="00B14761"/>
    <w:rsid w:val="00B163EB"/>
    <w:rsid w:val="00B171DE"/>
    <w:rsid w:val="00B17526"/>
    <w:rsid w:val="00B17838"/>
    <w:rsid w:val="00B1797F"/>
    <w:rsid w:val="00B203F7"/>
    <w:rsid w:val="00B21721"/>
    <w:rsid w:val="00B22F2D"/>
    <w:rsid w:val="00B232CF"/>
    <w:rsid w:val="00B24E4E"/>
    <w:rsid w:val="00B26160"/>
    <w:rsid w:val="00B267A6"/>
    <w:rsid w:val="00B26969"/>
    <w:rsid w:val="00B26F79"/>
    <w:rsid w:val="00B2786D"/>
    <w:rsid w:val="00B27A8D"/>
    <w:rsid w:val="00B317AB"/>
    <w:rsid w:val="00B32124"/>
    <w:rsid w:val="00B32161"/>
    <w:rsid w:val="00B32234"/>
    <w:rsid w:val="00B325D6"/>
    <w:rsid w:val="00B326F3"/>
    <w:rsid w:val="00B328D7"/>
    <w:rsid w:val="00B33F8F"/>
    <w:rsid w:val="00B34204"/>
    <w:rsid w:val="00B34A3D"/>
    <w:rsid w:val="00B34CF1"/>
    <w:rsid w:val="00B364A1"/>
    <w:rsid w:val="00B3673A"/>
    <w:rsid w:val="00B36ABB"/>
    <w:rsid w:val="00B37A6B"/>
    <w:rsid w:val="00B4062A"/>
    <w:rsid w:val="00B40917"/>
    <w:rsid w:val="00B41E6C"/>
    <w:rsid w:val="00B42CE1"/>
    <w:rsid w:val="00B433A2"/>
    <w:rsid w:val="00B434BB"/>
    <w:rsid w:val="00B434E0"/>
    <w:rsid w:val="00B439D4"/>
    <w:rsid w:val="00B441EE"/>
    <w:rsid w:val="00B44C42"/>
    <w:rsid w:val="00B456B6"/>
    <w:rsid w:val="00B46DE8"/>
    <w:rsid w:val="00B50671"/>
    <w:rsid w:val="00B50A27"/>
    <w:rsid w:val="00B50F2D"/>
    <w:rsid w:val="00B516C6"/>
    <w:rsid w:val="00B51F42"/>
    <w:rsid w:val="00B52CEA"/>
    <w:rsid w:val="00B53465"/>
    <w:rsid w:val="00B5477F"/>
    <w:rsid w:val="00B5526E"/>
    <w:rsid w:val="00B558CB"/>
    <w:rsid w:val="00B558D0"/>
    <w:rsid w:val="00B560C9"/>
    <w:rsid w:val="00B568C5"/>
    <w:rsid w:val="00B5745A"/>
    <w:rsid w:val="00B616ED"/>
    <w:rsid w:val="00B61951"/>
    <w:rsid w:val="00B6419A"/>
    <w:rsid w:val="00B64235"/>
    <w:rsid w:val="00B64286"/>
    <w:rsid w:val="00B644A5"/>
    <w:rsid w:val="00B64B31"/>
    <w:rsid w:val="00B64FEF"/>
    <w:rsid w:val="00B659CD"/>
    <w:rsid w:val="00B668D6"/>
    <w:rsid w:val="00B704A6"/>
    <w:rsid w:val="00B709A3"/>
    <w:rsid w:val="00B70A61"/>
    <w:rsid w:val="00B70D48"/>
    <w:rsid w:val="00B70EDB"/>
    <w:rsid w:val="00B71373"/>
    <w:rsid w:val="00B71ABB"/>
    <w:rsid w:val="00B72A22"/>
    <w:rsid w:val="00B73388"/>
    <w:rsid w:val="00B73C9A"/>
    <w:rsid w:val="00B740FA"/>
    <w:rsid w:val="00B755E0"/>
    <w:rsid w:val="00B7626D"/>
    <w:rsid w:val="00B76E1F"/>
    <w:rsid w:val="00B80EEC"/>
    <w:rsid w:val="00B81112"/>
    <w:rsid w:val="00B81405"/>
    <w:rsid w:val="00B814DF"/>
    <w:rsid w:val="00B81526"/>
    <w:rsid w:val="00B81C42"/>
    <w:rsid w:val="00B82D61"/>
    <w:rsid w:val="00B83A61"/>
    <w:rsid w:val="00B83F62"/>
    <w:rsid w:val="00B843AC"/>
    <w:rsid w:val="00B84C4C"/>
    <w:rsid w:val="00B853B6"/>
    <w:rsid w:val="00B856F3"/>
    <w:rsid w:val="00B86D7E"/>
    <w:rsid w:val="00B875AF"/>
    <w:rsid w:val="00B90209"/>
    <w:rsid w:val="00B90811"/>
    <w:rsid w:val="00B909BC"/>
    <w:rsid w:val="00B90F46"/>
    <w:rsid w:val="00B9121E"/>
    <w:rsid w:val="00B914E5"/>
    <w:rsid w:val="00B91843"/>
    <w:rsid w:val="00B91AED"/>
    <w:rsid w:val="00B93500"/>
    <w:rsid w:val="00B942C4"/>
    <w:rsid w:val="00B9591A"/>
    <w:rsid w:val="00B96154"/>
    <w:rsid w:val="00B961A1"/>
    <w:rsid w:val="00B96743"/>
    <w:rsid w:val="00B96F4B"/>
    <w:rsid w:val="00BA0ECB"/>
    <w:rsid w:val="00BA163E"/>
    <w:rsid w:val="00BA17E5"/>
    <w:rsid w:val="00BA21E8"/>
    <w:rsid w:val="00BA38B0"/>
    <w:rsid w:val="00BA3E0D"/>
    <w:rsid w:val="00BA5B25"/>
    <w:rsid w:val="00BA6893"/>
    <w:rsid w:val="00BA6956"/>
    <w:rsid w:val="00BB23A7"/>
    <w:rsid w:val="00BB2485"/>
    <w:rsid w:val="00BB24E2"/>
    <w:rsid w:val="00BB32A9"/>
    <w:rsid w:val="00BB3A10"/>
    <w:rsid w:val="00BB574A"/>
    <w:rsid w:val="00BB5A8C"/>
    <w:rsid w:val="00BB5D38"/>
    <w:rsid w:val="00BB5F70"/>
    <w:rsid w:val="00BB62AE"/>
    <w:rsid w:val="00BB7D11"/>
    <w:rsid w:val="00BC00D1"/>
    <w:rsid w:val="00BC071F"/>
    <w:rsid w:val="00BC0962"/>
    <w:rsid w:val="00BC1102"/>
    <w:rsid w:val="00BC2F42"/>
    <w:rsid w:val="00BC3EDB"/>
    <w:rsid w:val="00BC3FC0"/>
    <w:rsid w:val="00BC46D4"/>
    <w:rsid w:val="00BC58E4"/>
    <w:rsid w:val="00BC5FC6"/>
    <w:rsid w:val="00BC643A"/>
    <w:rsid w:val="00BC6AAC"/>
    <w:rsid w:val="00BC6D9C"/>
    <w:rsid w:val="00BC7EEE"/>
    <w:rsid w:val="00BD0EFC"/>
    <w:rsid w:val="00BD12CB"/>
    <w:rsid w:val="00BD14FC"/>
    <w:rsid w:val="00BD1ED3"/>
    <w:rsid w:val="00BD30CA"/>
    <w:rsid w:val="00BD3DA2"/>
    <w:rsid w:val="00BD4A70"/>
    <w:rsid w:val="00BD52FA"/>
    <w:rsid w:val="00BD61E7"/>
    <w:rsid w:val="00BD76CE"/>
    <w:rsid w:val="00BD7797"/>
    <w:rsid w:val="00BD7AD7"/>
    <w:rsid w:val="00BD7DEC"/>
    <w:rsid w:val="00BE106A"/>
    <w:rsid w:val="00BE1161"/>
    <w:rsid w:val="00BE143F"/>
    <w:rsid w:val="00BE18FC"/>
    <w:rsid w:val="00BE21F9"/>
    <w:rsid w:val="00BE229E"/>
    <w:rsid w:val="00BE24BC"/>
    <w:rsid w:val="00BE29E5"/>
    <w:rsid w:val="00BE2F34"/>
    <w:rsid w:val="00BE45B9"/>
    <w:rsid w:val="00BE54F2"/>
    <w:rsid w:val="00BE7118"/>
    <w:rsid w:val="00BE768D"/>
    <w:rsid w:val="00BF0032"/>
    <w:rsid w:val="00BF0E70"/>
    <w:rsid w:val="00BF18B6"/>
    <w:rsid w:val="00BF2423"/>
    <w:rsid w:val="00BF28AA"/>
    <w:rsid w:val="00BF2A47"/>
    <w:rsid w:val="00BF394B"/>
    <w:rsid w:val="00BF3A2A"/>
    <w:rsid w:val="00BF3E91"/>
    <w:rsid w:val="00BF3F7A"/>
    <w:rsid w:val="00BF4A9D"/>
    <w:rsid w:val="00BF545D"/>
    <w:rsid w:val="00BF6599"/>
    <w:rsid w:val="00BF6681"/>
    <w:rsid w:val="00BF6F68"/>
    <w:rsid w:val="00BF75A6"/>
    <w:rsid w:val="00BF7DC0"/>
    <w:rsid w:val="00C0054C"/>
    <w:rsid w:val="00C00854"/>
    <w:rsid w:val="00C025BB"/>
    <w:rsid w:val="00C0343B"/>
    <w:rsid w:val="00C0481F"/>
    <w:rsid w:val="00C05CCB"/>
    <w:rsid w:val="00C06460"/>
    <w:rsid w:val="00C06BB2"/>
    <w:rsid w:val="00C0748C"/>
    <w:rsid w:val="00C07703"/>
    <w:rsid w:val="00C07957"/>
    <w:rsid w:val="00C07E45"/>
    <w:rsid w:val="00C10146"/>
    <w:rsid w:val="00C107C7"/>
    <w:rsid w:val="00C10C66"/>
    <w:rsid w:val="00C11D14"/>
    <w:rsid w:val="00C13605"/>
    <w:rsid w:val="00C14494"/>
    <w:rsid w:val="00C16091"/>
    <w:rsid w:val="00C1645F"/>
    <w:rsid w:val="00C17FF9"/>
    <w:rsid w:val="00C20273"/>
    <w:rsid w:val="00C20774"/>
    <w:rsid w:val="00C2156A"/>
    <w:rsid w:val="00C216FB"/>
    <w:rsid w:val="00C22EE4"/>
    <w:rsid w:val="00C23035"/>
    <w:rsid w:val="00C241ED"/>
    <w:rsid w:val="00C24289"/>
    <w:rsid w:val="00C2432B"/>
    <w:rsid w:val="00C24B08"/>
    <w:rsid w:val="00C25488"/>
    <w:rsid w:val="00C25CAD"/>
    <w:rsid w:val="00C26FB0"/>
    <w:rsid w:val="00C27286"/>
    <w:rsid w:val="00C27388"/>
    <w:rsid w:val="00C27C7D"/>
    <w:rsid w:val="00C3048B"/>
    <w:rsid w:val="00C31512"/>
    <w:rsid w:val="00C317D6"/>
    <w:rsid w:val="00C32805"/>
    <w:rsid w:val="00C32A3F"/>
    <w:rsid w:val="00C33BE4"/>
    <w:rsid w:val="00C33EC8"/>
    <w:rsid w:val="00C34020"/>
    <w:rsid w:val="00C34208"/>
    <w:rsid w:val="00C372F9"/>
    <w:rsid w:val="00C374FD"/>
    <w:rsid w:val="00C376C0"/>
    <w:rsid w:val="00C416F8"/>
    <w:rsid w:val="00C41DA6"/>
    <w:rsid w:val="00C421A6"/>
    <w:rsid w:val="00C426C4"/>
    <w:rsid w:val="00C42E81"/>
    <w:rsid w:val="00C44596"/>
    <w:rsid w:val="00C44B26"/>
    <w:rsid w:val="00C45047"/>
    <w:rsid w:val="00C452D2"/>
    <w:rsid w:val="00C46207"/>
    <w:rsid w:val="00C46E54"/>
    <w:rsid w:val="00C479C8"/>
    <w:rsid w:val="00C47B0F"/>
    <w:rsid w:val="00C5101E"/>
    <w:rsid w:val="00C512A4"/>
    <w:rsid w:val="00C52746"/>
    <w:rsid w:val="00C5286E"/>
    <w:rsid w:val="00C5320C"/>
    <w:rsid w:val="00C53DD5"/>
    <w:rsid w:val="00C54AD2"/>
    <w:rsid w:val="00C54C35"/>
    <w:rsid w:val="00C567DA"/>
    <w:rsid w:val="00C56B08"/>
    <w:rsid w:val="00C56B97"/>
    <w:rsid w:val="00C56D4D"/>
    <w:rsid w:val="00C57AF1"/>
    <w:rsid w:val="00C57B5E"/>
    <w:rsid w:val="00C57D1A"/>
    <w:rsid w:val="00C603A2"/>
    <w:rsid w:val="00C605F6"/>
    <w:rsid w:val="00C60B24"/>
    <w:rsid w:val="00C61B53"/>
    <w:rsid w:val="00C61E89"/>
    <w:rsid w:val="00C61F11"/>
    <w:rsid w:val="00C62103"/>
    <w:rsid w:val="00C6264D"/>
    <w:rsid w:val="00C63915"/>
    <w:rsid w:val="00C642DF"/>
    <w:rsid w:val="00C6485A"/>
    <w:rsid w:val="00C6491D"/>
    <w:rsid w:val="00C64C20"/>
    <w:rsid w:val="00C65979"/>
    <w:rsid w:val="00C65CAE"/>
    <w:rsid w:val="00C666ED"/>
    <w:rsid w:val="00C67073"/>
    <w:rsid w:val="00C6718D"/>
    <w:rsid w:val="00C67933"/>
    <w:rsid w:val="00C67DAD"/>
    <w:rsid w:val="00C7080D"/>
    <w:rsid w:val="00C709A3"/>
    <w:rsid w:val="00C711E4"/>
    <w:rsid w:val="00C7224E"/>
    <w:rsid w:val="00C72658"/>
    <w:rsid w:val="00C730C2"/>
    <w:rsid w:val="00C73190"/>
    <w:rsid w:val="00C735C6"/>
    <w:rsid w:val="00C73FE7"/>
    <w:rsid w:val="00C742C5"/>
    <w:rsid w:val="00C76124"/>
    <w:rsid w:val="00C76452"/>
    <w:rsid w:val="00C77842"/>
    <w:rsid w:val="00C81300"/>
    <w:rsid w:val="00C82D43"/>
    <w:rsid w:val="00C831D9"/>
    <w:rsid w:val="00C83D49"/>
    <w:rsid w:val="00C845B6"/>
    <w:rsid w:val="00C8497F"/>
    <w:rsid w:val="00C85F57"/>
    <w:rsid w:val="00C86408"/>
    <w:rsid w:val="00C86BE9"/>
    <w:rsid w:val="00C921BB"/>
    <w:rsid w:val="00C92529"/>
    <w:rsid w:val="00C93BEF"/>
    <w:rsid w:val="00C94055"/>
    <w:rsid w:val="00C94663"/>
    <w:rsid w:val="00C9499B"/>
    <w:rsid w:val="00C95A37"/>
    <w:rsid w:val="00C969AF"/>
    <w:rsid w:val="00CA0163"/>
    <w:rsid w:val="00CA0682"/>
    <w:rsid w:val="00CA173C"/>
    <w:rsid w:val="00CA193A"/>
    <w:rsid w:val="00CA2656"/>
    <w:rsid w:val="00CA2F21"/>
    <w:rsid w:val="00CA3326"/>
    <w:rsid w:val="00CA3941"/>
    <w:rsid w:val="00CA4C5F"/>
    <w:rsid w:val="00CA52B1"/>
    <w:rsid w:val="00CA5CF3"/>
    <w:rsid w:val="00CA5D7A"/>
    <w:rsid w:val="00CA5F21"/>
    <w:rsid w:val="00CA5F90"/>
    <w:rsid w:val="00CA630D"/>
    <w:rsid w:val="00CA77E7"/>
    <w:rsid w:val="00CB0470"/>
    <w:rsid w:val="00CB0967"/>
    <w:rsid w:val="00CB1F48"/>
    <w:rsid w:val="00CB28F4"/>
    <w:rsid w:val="00CB3464"/>
    <w:rsid w:val="00CB355F"/>
    <w:rsid w:val="00CB3988"/>
    <w:rsid w:val="00CB3F13"/>
    <w:rsid w:val="00CB4C9E"/>
    <w:rsid w:val="00CB64E3"/>
    <w:rsid w:val="00CB6765"/>
    <w:rsid w:val="00CB70A7"/>
    <w:rsid w:val="00CB7C8A"/>
    <w:rsid w:val="00CC1B0A"/>
    <w:rsid w:val="00CC1C21"/>
    <w:rsid w:val="00CC2306"/>
    <w:rsid w:val="00CC28E1"/>
    <w:rsid w:val="00CC29A7"/>
    <w:rsid w:val="00CC2ED0"/>
    <w:rsid w:val="00CC32FC"/>
    <w:rsid w:val="00CC3A77"/>
    <w:rsid w:val="00CC52B1"/>
    <w:rsid w:val="00CC538D"/>
    <w:rsid w:val="00CC5F02"/>
    <w:rsid w:val="00CC6BBF"/>
    <w:rsid w:val="00CC6D1C"/>
    <w:rsid w:val="00CC70B4"/>
    <w:rsid w:val="00CD0964"/>
    <w:rsid w:val="00CD0AB3"/>
    <w:rsid w:val="00CD0E00"/>
    <w:rsid w:val="00CD1F25"/>
    <w:rsid w:val="00CD223B"/>
    <w:rsid w:val="00CD232D"/>
    <w:rsid w:val="00CD2AD4"/>
    <w:rsid w:val="00CD2D8D"/>
    <w:rsid w:val="00CD3595"/>
    <w:rsid w:val="00CD3F01"/>
    <w:rsid w:val="00CD428B"/>
    <w:rsid w:val="00CD4766"/>
    <w:rsid w:val="00CD4D8C"/>
    <w:rsid w:val="00CD659B"/>
    <w:rsid w:val="00CD6A60"/>
    <w:rsid w:val="00CD7433"/>
    <w:rsid w:val="00CD779A"/>
    <w:rsid w:val="00CD79FC"/>
    <w:rsid w:val="00CD7E04"/>
    <w:rsid w:val="00CE0169"/>
    <w:rsid w:val="00CE1561"/>
    <w:rsid w:val="00CE15E1"/>
    <w:rsid w:val="00CE210C"/>
    <w:rsid w:val="00CE2B88"/>
    <w:rsid w:val="00CE3C87"/>
    <w:rsid w:val="00CE59AB"/>
    <w:rsid w:val="00CE5D0A"/>
    <w:rsid w:val="00CE5E07"/>
    <w:rsid w:val="00CE616C"/>
    <w:rsid w:val="00CE64D2"/>
    <w:rsid w:val="00CE6C51"/>
    <w:rsid w:val="00CE79D5"/>
    <w:rsid w:val="00CE7AD1"/>
    <w:rsid w:val="00CF01D1"/>
    <w:rsid w:val="00CF0820"/>
    <w:rsid w:val="00CF08EF"/>
    <w:rsid w:val="00CF09BC"/>
    <w:rsid w:val="00CF0B58"/>
    <w:rsid w:val="00CF0E4A"/>
    <w:rsid w:val="00CF0EEC"/>
    <w:rsid w:val="00CF1342"/>
    <w:rsid w:val="00CF149D"/>
    <w:rsid w:val="00CF2352"/>
    <w:rsid w:val="00CF2C68"/>
    <w:rsid w:val="00CF2E03"/>
    <w:rsid w:val="00CF3115"/>
    <w:rsid w:val="00CF3C30"/>
    <w:rsid w:val="00CF4325"/>
    <w:rsid w:val="00CF5D4F"/>
    <w:rsid w:val="00CF6D51"/>
    <w:rsid w:val="00CF6F90"/>
    <w:rsid w:val="00CF7842"/>
    <w:rsid w:val="00CF7899"/>
    <w:rsid w:val="00D00687"/>
    <w:rsid w:val="00D00A97"/>
    <w:rsid w:val="00D00FB5"/>
    <w:rsid w:val="00D01824"/>
    <w:rsid w:val="00D0183B"/>
    <w:rsid w:val="00D01B71"/>
    <w:rsid w:val="00D02637"/>
    <w:rsid w:val="00D036DB"/>
    <w:rsid w:val="00D03FD1"/>
    <w:rsid w:val="00D049D2"/>
    <w:rsid w:val="00D0648A"/>
    <w:rsid w:val="00D07090"/>
    <w:rsid w:val="00D07A1D"/>
    <w:rsid w:val="00D07C26"/>
    <w:rsid w:val="00D10015"/>
    <w:rsid w:val="00D106F2"/>
    <w:rsid w:val="00D10CC6"/>
    <w:rsid w:val="00D12502"/>
    <w:rsid w:val="00D12B7E"/>
    <w:rsid w:val="00D13218"/>
    <w:rsid w:val="00D13B35"/>
    <w:rsid w:val="00D13BCB"/>
    <w:rsid w:val="00D149C7"/>
    <w:rsid w:val="00D14DD3"/>
    <w:rsid w:val="00D15364"/>
    <w:rsid w:val="00D1672A"/>
    <w:rsid w:val="00D1672D"/>
    <w:rsid w:val="00D16B47"/>
    <w:rsid w:val="00D17138"/>
    <w:rsid w:val="00D20052"/>
    <w:rsid w:val="00D20576"/>
    <w:rsid w:val="00D20E7E"/>
    <w:rsid w:val="00D21382"/>
    <w:rsid w:val="00D2147E"/>
    <w:rsid w:val="00D2188E"/>
    <w:rsid w:val="00D21904"/>
    <w:rsid w:val="00D222CA"/>
    <w:rsid w:val="00D23656"/>
    <w:rsid w:val="00D2592B"/>
    <w:rsid w:val="00D26AC5"/>
    <w:rsid w:val="00D26D0A"/>
    <w:rsid w:val="00D26F34"/>
    <w:rsid w:val="00D30B69"/>
    <w:rsid w:val="00D30F2C"/>
    <w:rsid w:val="00D3112A"/>
    <w:rsid w:val="00D33A44"/>
    <w:rsid w:val="00D35308"/>
    <w:rsid w:val="00D354B2"/>
    <w:rsid w:val="00D355F6"/>
    <w:rsid w:val="00D3566C"/>
    <w:rsid w:val="00D36473"/>
    <w:rsid w:val="00D4091B"/>
    <w:rsid w:val="00D4120A"/>
    <w:rsid w:val="00D41465"/>
    <w:rsid w:val="00D4176A"/>
    <w:rsid w:val="00D4230B"/>
    <w:rsid w:val="00D4263F"/>
    <w:rsid w:val="00D42C5F"/>
    <w:rsid w:val="00D42D23"/>
    <w:rsid w:val="00D43A50"/>
    <w:rsid w:val="00D44019"/>
    <w:rsid w:val="00D447E1"/>
    <w:rsid w:val="00D44C53"/>
    <w:rsid w:val="00D44C85"/>
    <w:rsid w:val="00D4500F"/>
    <w:rsid w:val="00D474CD"/>
    <w:rsid w:val="00D51C82"/>
    <w:rsid w:val="00D51DA3"/>
    <w:rsid w:val="00D52E6F"/>
    <w:rsid w:val="00D53DBB"/>
    <w:rsid w:val="00D54D95"/>
    <w:rsid w:val="00D55933"/>
    <w:rsid w:val="00D559A6"/>
    <w:rsid w:val="00D5600F"/>
    <w:rsid w:val="00D5647F"/>
    <w:rsid w:val="00D57629"/>
    <w:rsid w:val="00D57F53"/>
    <w:rsid w:val="00D61747"/>
    <w:rsid w:val="00D61AE7"/>
    <w:rsid w:val="00D630B6"/>
    <w:rsid w:val="00D633B7"/>
    <w:rsid w:val="00D633BC"/>
    <w:rsid w:val="00D635F9"/>
    <w:rsid w:val="00D6376B"/>
    <w:rsid w:val="00D63C0B"/>
    <w:rsid w:val="00D63C96"/>
    <w:rsid w:val="00D641F1"/>
    <w:rsid w:val="00D652BC"/>
    <w:rsid w:val="00D66C00"/>
    <w:rsid w:val="00D66D00"/>
    <w:rsid w:val="00D700A1"/>
    <w:rsid w:val="00D700A2"/>
    <w:rsid w:val="00D70CA7"/>
    <w:rsid w:val="00D710C7"/>
    <w:rsid w:val="00D711FB"/>
    <w:rsid w:val="00D71E11"/>
    <w:rsid w:val="00D7208C"/>
    <w:rsid w:val="00D7296B"/>
    <w:rsid w:val="00D72EA8"/>
    <w:rsid w:val="00D733D2"/>
    <w:rsid w:val="00D738A7"/>
    <w:rsid w:val="00D7531A"/>
    <w:rsid w:val="00D75864"/>
    <w:rsid w:val="00D76A86"/>
    <w:rsid w:val="00D770D9"/>
    <w:rsid w:val="00D7773C"/>
    <w:rsid w:val="00D80003"/>
    <w:rsid w:val="00D8022E"/>
    <w:rsid w:val="00D810EE"/>
    <w:rsid w:val="00D83935"/>
    <w:rsid w:val="00D845C9"/>
    <w:rsid w:val="00D847E8"/>
    <w:rsid w:val="00D8525D"/>
    <w:rsid w:val="00D85EE9"/>
    <w:rsid w:val="00D86AE3"/>
    <w:rsid w:val="00D87672"/>
    <w:rsid w:val="00D87A02"/>
    <w:rsid w:val="00D90163"/>
    <w:rsid w:val="00D90351"/>
    <w:rsid w:val="00D90D38"/>
    <w:rsid w:val="00D91487"/>
    <w:rsid w:val="00D91562"/>
    <w:rsid w:val="00D924F1"/>
    <w:rsid w:val="00D93204"/>
    <w:rsid w:val="00D9361C"/>
    <w:rsid w:val="00D938FF"/>
    <w:rsid w:val="00D94508"/>
    <w:rsid w:val="00D950E7"/>
    <w:rsid w:val="00D9529F"/>
    <w:rsid w:val="00D96B6A"/>
    <w:rsid w:val="00D96BE8"/>
    <w:rsid w:val="00D9702F"/>
    <w:rsid w:val="00DA014C"/>
    <w:rsid w:val="00DA0B63"/>
    <w:rsid w:val="00DA0C32"/>
    <w:rsid w:val="00DA2A06"/>
    <w:rsid w:val="00DA2B83"/>
    <w:rsid w:val="00DA312B"/>
    <w:rsid w:val="00DA31DF"/>
    <w:rsid w:val="00DA493B"/>
    <w:rsid w:val="00DA4ED0"/>
    <w:rsid w:val="00DA51B9"/>
    <w:rsid w:val="00DA6062"/>
    <w:rsid w:val="00DA66F1"/>
    <w:rsid w:val="00DA6999"/>
    <w:rsid w:val="00DA727A"/>
    <w:rsid w:val="00DA76A0"/>
    <w:rsid w:val="00DA78F9"/>
    <w:rsid w:val="00DA7F75"/>
    <w:rsid w:val="00DB157F"/>
    <w:rsid w:val="00DB24E2"/>
    <w:rsid w:val="00DB2708"/>
    <w:rsid w:val="00DB29EE"/>
    <w:rsid w:val="00DB307C"/>
    <w:rsid w:val="00DB483B"/>
    <w:rsid w:val="00DB58E9"/>
    <w:rsid w:val="00DB66E8"/>
    <w:rsid w:val="00DB6901"/>
    <w:rsid w:val="00DB6A00"/>
    <w:rsid w:val="00DC0B46"/>
    <w:rsid w:val="00DC1279"/>
    <w:rsid w:val="00DC135F"/>
    <w:rsid w:val="00DC1523"/>
    <w:rsid w:val="00DC1711"/>
    <w:rsid w:val="00DC22B4"/>
    <w:rsid w:val="00DC22C1"/>
    <w:rsid w:val="00DC282B"/>
    <w:rsid w:val="00DC3380"/>
    <w:rsid w:val="00DC351F"/>
    <w:rsid w:val="00DC4D79"/>
    <w:rsid w:val="00DC545A"/>
    <w:rsid w:val="00DC61FC"/>
    <w:rsid w:val="00DC642B"/>
    <w:rsid w:val="00DC6518"/>
    <w:rsid w:val="00DC6751"/>
    <w:rsid w:val="00DC72A7"/>
    <w:rsid w:val="00DC7A28"/>
    <w:rsid w:val="00DD0A1D"/>
    <w:rsid w:val="00DD1AD6"/>
    <w:rsid w:val="00DD2EF8"/>
    <w:rsid w:val="00DD4380"/>
    <w:rsid w:val="00DD5AA5"/>
    <w:rsid w:val="00DD63FB"/>
    <w:rsid w:val="00DD7410"/>
    <w:rsid w:val="00DE1D1D"/>
    <w:rsid w:val="00DE2217"/>
    <w:rsid w:val="00DE249D"/>
    <w:rsid w:val="00DE3300"/>
    <w:rsid w:val="00DE36CB"/>
    <w:rsid w:val="00DE3864"/>
    <w:rsid w:val="00DE4D74"/>
    <w:rsid w:val="00DE5250"/>
    <w:rsid w:val="00DE5816"/>
    <w:rsid w:val="00DE5C96"/>
    <w:rsid w:val="00DE6D42"/>
    <w:rsid w:val="00DE70F2"/>
    <w:rsid w:val="00DE79BE"/>
    <w:rsid w:val="00DE79CA"/>
    <w:rsid w:val="00DE7BC9"/>
    <w:rsid w:val="00DE7E31"/>
    <w:rsid w:val="00DF0484"/>
    <w:rsid w:val="00DF08A8"/>
    <w:rsid w:val="00DF09AD"/>
    <w:rsid w:val="00DF0EB2"/>
    <w:rsid w:val="00DF1336"/>
    <w:rsid w:val="00DF1C8A"/>
    <w:rsid w:val="00DF20D9"/>
    <w:rsid w:val="00DF21CA"/>
    <w:rsid w:val="00DF2861"/>
    <w:rsid w:val="00DF3251"/>
    <w:rsid w:val="00DF32C9"/>
    <w:rsid w:val="00DF3BC2"/>
    <w:rsid w:val="00DF4575"/>
    <w:rsid w:val="00DF4E3A"/>
    <w:rsid w:val="00DF4E61"/>
    <w:rsid w:val="00DF56D0"/>
    <w:rsid w:val="00DF5CB4"/>
    <w:rsid w:val="00DF66C8"/>
    <w:rsid w:val="00E00D8C"/>
    <w:rsid w:val="00E01A9E"/>
    <w:rsid w:val="00E01F43"/>
    <w:rsid w:val="00E02137"/>
    <w:rsid w:val="00E02477"/>
    <w:rsid w:val="00E02523"/>
    <w:rsid w:val="00E026AF"/>
    <w:rsid w:val="00E028B7"/>
    <w:rsid w:val="00E03BEE"/>
    <w:rsid w:val="00E043FA"/>
    <w:rsid w:val="00E04A36"/>
    <w:rsid w:val="00E05802"/>
    <w:rsid w:val="00E0601A"/>
    <w:rsid w:val="00E06AB9"/>
    <w:rsid w:val="00E06D1B"/>
    <w:rsid w:val="00E0732B"/>
    <w:rsid w:val="00E073E2"/>
    <w:rsid w:val="00E076AB"/>
    <w:rsid w:val="00E10079"/>
    <w:rsid w:val="00E101B4"/>
    <w:rsid w:val="00E10216"/>
    <w:rsid w:val="00E102BE"/>
    <w:rsid w:val="00E132CA"/>
    <w:rsid w:val="00E136F3"/>
    <w:rsid w:val="00E14245"/>
    <w:rsid w:val="00E14757"/>
    <w:rsid w:val="00E15008"/>
    <w:rsid w:val="00E152AA"/>
    <w:rsid w:val="00E153DE"/>
    <w:rsid w:val="00E1666C"/>
    <w:rsid w:val="00E16FC3"/>
    <w:rsid w:val="00E1750D"/>
    <w:rsid w:val="00E178C7"/>
    <w:rsid w:val="00E17A8F"/>
    <w:rsid w:val="00E17DDA"/>
    <w:rsid w:val="00E20DB1"/>
    <w:rsid w:val="00E2108E"/>
    <w:rsid w:val="00E215EF"/>
    <w:rsid w:val="00E23864"/>
    <w:rsid w:val="00E2587A"/>
    <w:rsid w:val="00E259FD"/>
    <w:rsid w:val="00E25D8E"/>
    <w:rsid w:val="00E27D1C"/>
    <w:rsid w:val="00E27F05"/>
    <w:rsid w:val="00E30A1B"/>
    <w:rsid w:val="00E30E6C"/>
    <w:rsid w:val="00E31BA5"/>
    <w:rsid w:val="00E32979"/>
    <w:rsid w:val="00E33040"/>
    <w:rsid w:val="00E333F2"/>
    <w:rsid w:val="00E33949"/>
    <w:rsid w:val="00E343C0"/>
    <w:rsid w:val="00E34927"/>
    <w:rsid w:val="00E357D0"/>
    <w:rsid w:val="00E3614E"/>
    <w:rsid w:val="00E36894"/>
    <w:rsid w:val="00E36CC6"/>
    <w:rsid w:val="00E36E72"/>
    <w:rsid w:val="00E3713A"/>
    <w:rsid w:val="00E3741C"/>
    <w:rsid w:val="00E37E23"/>
    <w:rsid w:val="00E37EB2"/>
    <w:rsid w:val="00E40112"/>
    <w:rsid w:val="00E41E06"/>
    <w:rsid w:val="00E4343F"/>
    <w:rsid w:val="00E43D58"/>
    <w:rsid w:val="00E44695"/>
    <w:rsid w:val="00E44D17"/>
    <w:rsid w:val="00E451D5"/>
    <w:rsid w:val="00E454C0"/>
    <w:rsid w:val="00E45B52"/>
    <w:rsid w:val="00E4628A"/>
    <w:rsid w:val="00E4691F"/>
    <w:rsid w:val="00E4718A"/>
    <w:rsid w:val="00E4745B"/>
    <w:rsid w:val="00E500BE"/>
    <w:rsid w:val="00E507B5"/>
    <w:rsid w:val="00E50E27"/>
    <w:rsid w:val="00E51A3D"/>
    <w:rsid w:val="00E52218"/>
    <w:rsid w:val="00E52A75"/>
    <w:rsid w:val="00E5365D"/>
    <w:rsid w:val="00E53787"/>
    <w:rsid w:val="00E53F67"/>
    <w:rsid w:val="00E54189"/>
    <w:rsid w:val="00E54B85"/>
    <w:rsid w:val="00E54FEF"/>
    <w:rsid w:val="00E55055"/>
    <w:rsid w:val="00E55381"/>
    <w:rsid w:val="00E55C47"/>
    <w:rsid w:val="00E56EB6"/>
    <w:rsid w:val="00E57443"/>
    <w:rsid w:val="00E579F1"/>
    <w:rsid w:val="00E57AD6"/>
    <w:rsid w:val="00E57AEB"/>
    <w:rsid w:val="00E60FD4"/>
    <w:rsid w:val="00E61CC8"/>
    <w:rsid w:val="00E63083"/>
    <w:rsid w:val="00E63720"/>
    <w:rsid w:val="00E65078"/>
    <w:rsid w:val="00E651B2"/>
    <w:rsid w:val="00E655C8"/>
    <w:rsid w:val="00E65E65"/>
    <w:rsid w:val="00E66507"/>
    <w:rsid w:val="00E66AC5"/>
    <w:rsid w:val="00E66F79"/>
    <w:rsid w:val="00E713A3"/>
    <w:rsid w:val="00E7223C"/>
    <w:rsid w:val="00E732F5"/>
    <w:rsid w:val="00E73C5F"/>
    <w:rsid w:val="00E741D2"/>
    <w:rsid w:val="00E75B71"/>
    <w:rsid w:val="00E761EC"/>
    <w:rsid w:val="00E767C7"/>
    <w:rsid w:val="00E76F38"/>
    <w:rsid w:val="00E77F28"/>
    <w:rsid w:val="00E8037C"/>
    <w:rsid w:val="00E80846"/>
    <w:rsid w:val="00E80992"/>
    <w:rsid w:val="00E80AE9"/>
    <w:rsid w:val="00E81456"/>
    <w:rsid w:val="00E81499"/>
    <w:rsid w:val="00E81DB7"/>
    <w:rsid w:val="00E82023"/>
    <w:rsid w:val="00E83818"/>
    <w:rsid w:val="00E84074"/>
    <w:rsid w:val="00E84A11"/>
    <w:rsid w:val="00E84AD6"/>
    <w:rsid w:val="00E854CA"/>
    <w:rsid w:val="00E862AA"/>
    <w:rsid w:val="00E865A9"/>
    <w:rsid w:val="00E87E72"/>
    <w:rsid w:val="00E90548"/>
    <w:rsid w:val="00E90BAE"/>
    <w:rsid w:val="00E91D4B"/>
    <w:rsid w:val="00E922D3"/>
    <w:rsid w:val="00E92E2B"/>
    <w:rsid w:val="00E934E9"/>
    <w:rsid w:val="00E935D2"/>
    <w:rsid w:val="00E95898"/>
    <w:rsid w:val="00E95D55"/>
    <w:rsid w:val="00E9657A"/>
    <w:rsid w:val="00E9691A"/>
    <w:rsid w:val="00E969D2"/>
    <w:rsid w:val="00E96CD5"/>
    <w:rsid w:val="00E971ED"/>
    <w:rsid w:val="00EA0808"/>
    <w:rsid w:val="00EA0A4D"/>
    <w:rsid w:val="00EA114A"/>
    <w:rsid w:val="00EA1273"/>
    <w:rsid w:val="00EA15DA"/>
    <w:rsid w:val="00EA16E8"/>
    <w:rsid w:val="00EA3965"/>
    <w:rsid w:val="00EA3FAB"/>
    <w:rsid w:val="00EA4CCF"/>
    <w:rsid w:val="00EA54F0"/>
    <w:rsid w:val="00EA5A57"/>
    <w:rsid w:val="00EA5B9D"/>
    <w:rsid w:val="00EA6DE9"/>
    <w:rsid w:val="00EA77FF"/>
    <w:rsid w:val="00EA7D80"/>
    <w:rsid w:val="00EA7FE5"/>
    <w:rsid w:val="00EB04FE"/>
    <w:rsid w:val="00EB173F"/>
    <w:rsid w:val="00EB238E"/>
    <w:rsid w:val="00EB2C51"/>
    <w:rsid w:val="00EB2D39"/>
    <w:rsid w:val="00EB357A"/>
    <w:rsid w:val="00EB40F1"/>
    <w:rsid w:val="00EB4A77"/>
    <w:rsid w:val="00EB5885"/>
    <w:rsid w:val="00EB6075"/>
    <w:rsid w:val="00EB7C8C"/>
    <w:rsid w:val="00EC053C"/>
    <w:rsid w:val="00EC0C85"/>
    <w:rsid w:val="00EC0E00"/>
    <w:rsid w:val="00EC1B5E"/>
    <w:rsid w:val="00EC2869"/>
    <w:rsid w:val="00EC2C52"/>
    <w:rsid w:val="00EC322C"/>
    <w:rsid w:val="00EC32CE"/>
    <w:rsid w:val="00EC373E"/>
    <w:rsid w:val="00EC3A4E"/>
    <w:rsid w:val="00EC3AE9"/>
    <w:rsid w:val="00EC3ECD"/>
    <w:rsid w:val="00EC400A"/>
    <w:rsid w:val="00EC4124"/>
    <w:rsid w:val="00EC5699"/>
    <w:rsid w:val="00EC6738"/>
    <w:rsid w:val="00EC7381"/>
    <w:rsid w:val="00ED1CAE"/>
    <w:rsid w:val="00ED2015"/>
    <w:rsid w:val="00ED24CC"/>
    <w:rsid w:val="00ED2E5C"/>
    <w:rsid w:val="00ED2FD2"/>
    <w:rsid w:val="00ED3596"/>
    <w:rsid w:val="00ED3882"/>
    <w:rsid w:val="00ED39F9"/>
    <w:rsid w:val="00ED3FA5"/>
    <w:rsid w:val="00ED4C42"/>
    <w:rsid w:val="00ED5328"/>
    <w:rsid w:val="00ED6526"/>
    <w:rsid w:val="00ED6DB7"/>
    <w:rsid w:val="00EE0269"/>
    <w:rsid w:val="00EE0D69"/>
    <w:rsid w:val="00EE0E28"/>
    <w:rsid w:val="00EE1D5E"/>
    <w:rsid w:val="00EE2CED"/>
    <w:rsid w:val="00EE3486"/>
    <w:rsid w:val="00EE4559"/>
    <w:rsid w:val="00EE46A3"/>
    <w:rsid w:val="00EE49B0"/>
    <w:rsid w:val="00EE4D69"/>
    <w:rsid w:val="00EE787E"/>
    <w:rsid w:val="00EF02D9"/>
    <w:rsid w:val="00EF083F"/>
    <w:rsid w:val="00EF0A29"/>
    <w:rsid w:val="00EF1B81"/>
    <w:rsid w:val="00EF257D"/>
    <w:rsid w:val="00EF2C72"/>
    <w:rsid w:val="00EF31BD"/>
    <w:rsid w:val="00EF3C21"/>
    <w:rsid w:val="00EF4638"/>
    <w:rsid w:val="00F00E00"/>
    <w:rsid w:val="00F00E3D"/>
    <w:rsid w:val="00F010CD"/>
    <w:rsid w:val="00F0198C"/>
    <w:rsid w:val="00F01B25"/>
    <w:rsid w:val="00F02464"/>
    <w:rsid w:val="00F035DF"/>
    <w:rsid w:val="00F050AC"/>
    <w:rsid w:val="00F06785"/>
    <w:rsid w:val="00F06A4C"/>
    <w:rsid w:val="00F0785A"/>
    <w:rsid w:val="00F07AE5"/>
    <w:rsid w:val="00F104B8"/>
    <w:rsid w:val="00F11385"/>
    <w:rsid w:val="00F114F3"/>
    <w:rsid w:val="00F11E11"/>
    <w:rsid w:val="00F13499"/>
    <w:rsid w:val="00F13688"/>
    <w:rsid w:val="00F13F86"/>
    <w:rsid w:val="00F1575C"/>
    <w:rsid w:val="00F16167"/>
    <w:rsid w:val="00F161BE"/>
    <w:rsid w:val="00F16720"/>
    <w:rsid w:val="00F16D07"/>
    <w:rsid w:val="00F20285"/>
    <w:rsid w:val="00F2135E"/>
    <w:rsid w:val="00F215E8"/>
    <w:rsid w:val="00F22319"/>
    <w:rsid w:val="00F234FD"/>
    <w:rsid w:val="00F23B5D"/>
    <w:rsid w:val="00F23DF5"/>
    <w:rsid w:val="00F24B29"/>
    <w:rsid w:val="00F255FC"/>
    <w:rsid w:val="00F25A68"/>
    <w:rsid w:val="00F30503"/>
    <w:rsid w:val="00F3099D"/>
    <w:rsid w:val="00F30FD0"/>
    <w:rsid w:val="00F32499"/>
    <w:rsid w:val="00F330BB"/>
    <w:rsid w:val="00F341BE"/>
    <w:rsid w:val="00F3521A"/>
    <w:rsid w:val="00F35DF8"/>
    <w:rsid w:val="00F364B3"/>
    <w:rsid w:val="00F365CA"/>
    <w:rsid w:val="00F366BD"/>
    <w:rsid w:val="00F36EB4"/>
    <w:rsid w:val="00F3729B"/>
    <w:rsid w:val="00F37952"/>
    <w:rsid w:val="00F37AA2"/>
    <w:rsid w:val="00F37E7A"/>
    <w:rsid w:val="00F423BC"/>
    <w:rsid w:val="00F42D49"/>
    <w:rsid w:val="00F43556"/>
    <w:rsid w:val="00F43D5E"/>
    <w:rsid w:val="00F445B9"/>
    <w:rsid w:val="00F44B7F"/>
    <w:rsid w:val="00F45095"/>
    <w:rsid w:val="00F45FF6"/>
    <w:rsid w:val="00F46505"/>
    <w:rsid w:val="00F4653C"/>
    <w:rsid w:val="00F468B3"/>
    <w:rsid w:val="00F46DC7"/>
    <w:rsid w:val="00F47223"/>
    <w:rsid w:val="00F531C7"/>
    <w:rsid w:val="00F53A05"/>
    <w:rsid w:val="00F53ECA"/>
    <w:rsid w:val="00F54BE8"/>
    <w:rsid w:val="00F55043"/>
    <w:rsid w:val="00F552D1"/>
    <w:rsid w:val="00F55BD2"/>
    <w:rsid w:val="00F564D3"/>
    <w:rsid w:val="00F5693D"/>
    <w:rsid w:val="00F56AC8"/>
    <w:rsid w:val="00F56FE2"/>
    <w:rsid w:val="00F57903"/>
    <w:rsid w:val="00F57BB3"/>
    <w:rsid w:val="00F60541"/>
    <w:rsid w:val="00F6074A"/>
    <w:rsid w:val="00F60AA5"/>
    <w:rsid w:val="00F60BD5"/>
    <w:rsid w:val="00F617A6"/>
    <w:rsid w:val="00F61E2A"/>
    <w:rsid w:val="00F648B9"/>
    <w:rsid w:val="00F64901"/>
    <w:rsid w:val="00F65B94"/>
    <w:rsid w:val="00F667ED"/>
    <w:rsid w:val="00F669E0"/>
    <w:rsid w:val="00F66A15"/>
    <w:rsid w:val="00F66F38"/>
    <w:rsid w:val="00F67A39"/>
    <w:rsid w:val="00F711C2"/>
    <w:rsid w:val="00F71324"/>
    <w:rsid w:val="00F71656"/>
    <w:rsid w:val="00F716BD"/>
    <w:rsid w:val="00F72975"/>
    <w:rsid w:val="00F72D45"/>
    <w:rsid w:val="00F73E0F"/>
    <w:rsid w:val="00F74603"/>
    <w:rsid w:val="00F74AEF"/>
    <w:rsid w:val="00F750AC"/>
    <w:rsid w:val="00F757BB"/>
    <w:rsid w:val="00F75B66"/>
    <w:rsid w:val="00F76914"/>
    <w:rsid w:val="00F76ADD"/>
    <w:rsid w:val="00F76E26"/>
    <w:rsid w:val="00F76F58"/>
    <w:rsid w:val="00F77226"/>
    <w:rsid w:val="00F81227"/>
    <w:rsid w:val="00F820CF"/>
    <w:rsid w:val="00F829E0"/>
    <w:rsid w:val="00F82C69"/>
    <w:rsid w:val="00F83D67"/>
    <w:rsid w:val="00F846CD"/>
    <w:rsid w:val="00F853C4"/>
    <w:rsid w:val="00F857BF"/>
    <w:rsid w:val="00F85818"/>
    <w:rsid w:val="00F85A20"/>
    <w:rsid w:val="00F85D32"/>
    <w:rsid w:val="00F86687"/>
    <w:rsid w:val="00F90429"/>
    <w:rsid w:val="00F90536"/>
    <w:rsid w:val="00F90E01"/>
    <w:rsid w:val="00F911EF"/>
    <w:rsid w:val="00F9263F"/>
    <w:rsid w:val="00F92FAA"/>
    <w:rsid w:val="00F92FF0"/>
    <w:rsid w:val="00F93032"/>
    <w:rsid w:val="00F93ACE"/>
    <w:rsid w:val="00F940A0"/>
    <w:rsid w:val="00F94159"/>
    <w:rsid w:val="00F94287"/>
    <w:rsid w:val="00F9612D"/>
    <w:rsid w:val="00F96FB4"/>
    <w:rsid w:val="00F97589"/>
    <w:rsid w:val="00F97B49"/>
    <w:rsid w:val="00FA052D"/>
    <w:rsid w:val="00FA0883"/>
    <w:rsid w:val="00FA08F3"/>
    <w:rsid w:val="00FA1BFB"/>
    <w:rsid w:val="00FA216D"/>
    <w:rsid w:val="00FA31F4"/>
    <w:rsid w:val="00FA3A4B"/>
    <w:rsid w:val="00FA3A95"/>
    <w:rsid w:val="00FA3C1B"/>
    <w:rsid w:val="00FA4E17"/>
    <w:rsid w:val="00FA50B2"/>
    <w:rsid w:val="00FA5EBD"/>
    <w:rsid w:val="00FB0258"/>
    <w:rsid w:val="00FB070B"/>
    <w:rsid w:val="00FB10AE"/>
    <w:rsid w:val="00FB10D5"/>
    <w:rsid w:val="00FB152A"/>
    <w:rsid w:val="00FB1736"/>
    <w:rsid w:val="00FB1840"/>
    <w:rsid w:val="00FB2083"/>
    <w:rsid w:val="00FB21DA"/>
    <w:rsid w:val="00FB2FB9"/>
    <w:rsid w:val="00FB34B5"/>
    <w:rsid w:val="00FB3904"/>
    <w:rsid w:val="00FB3AA3"/>
    <w:rsid w:val="00FB3ABD"/>
    <w:rsid w:val="00FB3E0E"/>
    <w:rsid w:val="00FB4A42"/>
    <w:rsid w:val="00FB4C97"/>
    <w:rsid w:val="00FB4EDA"/>
    <w:rsid w:val="00FB51AF"/>
    <w:rsid w:val="00FB5EFE"/>
    <w:rsid w:val="00FB62F3"/>
    <w:rsid w:val="00FB6684"/>
    <w:rsid w:val="00FB694E"/>
    <w:rsid w:val="00FB6B41"/>
    <w:rsid w:val="00FB7C34"/>
    <w:rsid w:val="00FC0E22"/>
    <w:rsid w:val="00FC1312"/>
    <w:rsid w:val="00FC1938"/>
    <w:rsid w:val="00FC320C"/>
    <w:rsid w:val="00FC3237"/>
    <w:rsid w:val="00FC33B3"/>
    <w:rsid w:val="00FC3A8A"/>
    <w:rsid w:val="00FC3E65"/>
    <w:rsid w:val="00FC468B"/>
    <w:rsid w:val="00FC46D4"/>
    <w:rsid w:val="00FC5071"/>
    <w:rsid w:val="00FC6309"/>
    <w:rsid w:val="00FD03CB"/>
    <w:rsid w:val="00FD0E43"/>
    <w:rsid w:val="00FD2612"/>
    <w:rsid w:val="00FD3021"/>
    <w:rsid w:val="00FD3475"/>
    <w:rsid w:val="00FD41E4"/>
    <w:rsid w:val="00FD4645"/>
    <w:rsid w:val="00FD49F5"/>
    <w:rsid w:val="00FD4DF7"/>
    <w:rsid w:val="00FD63AD"/>
    <w:rsid w:val="00FD653E"/>
    <w:rsid w:val="00FD6665"/>
    <w:rsid w:val="00FD6973"/>
    <w:rsid w:val="00FD6A5C"/>
    <w:rsid w:val="00FD7488"/>
    <w:rsid w:val="00FD7999"/>
    <w:rsid w:val="00FE0AAE"/>
    <w:rsid w:val="00FE1CC8"/>
    <w:rsid w:val="00FE2178"/>
    <w:rsid w:val="00FE2AC2"/>
    <w:rsid w:val="00FE3189"/>
    <w:rsid w:val="00FE36D7"/>
    <w:rsid w:val="00FE3CA1"/>
    <w:rsid w:val="00FE4B1A"/>
    <w:rsid w:val="00FE4C61"/>
    <w:rsid w:val="00FE5575"/>
    <w:rsid w:val="00FE6D78"/>
    <w:rsid w:val="00FE7217"/>
    <w:rsid w:val="00FE7D1D"/>
    <w:rsid w:val="00FF0F24"/>
    <w:rsid w:val="00FF17D2"/>
    <w:rsid w:val="00FF1DA2"/>
    <w:rsid w:val="00FF3710"/>
    <w:rsid w:val="00FF392D"/>
    <w:rsid w:val="00FF3D26"/>
    <w:rsid w:val="00FF4167"/>
    <w:rsid w:val="00FF5A93"/>
    <w:rsid w:val="00FF5B66"/>
    <w:rsid w:val="00FF5EAB"/>
    <w:rsid w:val="00FF5EDC"/>
    <w:rsid w:val="00FF6352"/>
    <w:rsid w:val="00FF6A75"/>
    <w:rsid w:val="00FF6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6F3217"/>
  <w15:docId w15:val="{A51B48ED-C7CB-4C8D-8EAB-1EA75A65F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E2469"/>
    <w:rPr>
      <w:sz w:val="24"/>
      <w:szCs w:val="24"/>
    </w:rPr>
  </w:style>
  <w:style w:type="paragraph" w:styleId="Nagwek1">
    <w:name w:val="heading 1"/>
    <w:basedOn w:val="Normalny"/>
    <w:next w:val="Normalny"/>
    <w:autoRedefine/>
    <w:qFormat/>
    <w:rsid w:val="00BC2F42"/>
    <w:pPr>
      <w:keepNext/>
      <w:spacing w:line="360" w:lineRule="auto"/>
      <w:jc w:val="center"/>
      <w:outlineLvl w:val="0"/>
    </w:pPr>
    <w:rPr>
      <w:rFonts w:asciiTheme="majorHAnsi" w:hAnsiTheme="majorHAnsi" w:cstheme="majorHAnsi"/>
      <w:b/>
      <w:color w:val="000000" w:themeColor="text1"/>
    </w:rPr>
  </w:style>
  <w:style w:type="paragraph" w:styleId="Nagwek2">
    <w:name w:val="heading 2"/>
    <w:basedOn w:val="Normalny"/>
    <w:next w:val="Normalny"/>
    <w:autoRedefine/>
    <w:qFormat/>
    <w:rsid w:val="003C7AD8"/>
    <w:pPr>
      <w:keepNext/>
      <w:numPr>
        <w:numId w:val="2"/>
      </w:numPr>
      <w:spacing w:line="360" w:lineRule="auto"/>
      <w:ind w:left="357" w:hanging="357"/>
      <w:jc w:val="both"/>
      <w:outlineLvl w:val="1"/>
    </w:pPr>
    <w:rPr>
      <w:rFonts w:ascii="Calibri Light" w:hAnsi="Calibri Light" w:cs="Calibri Light"/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59387A"/>
    <w:pPr>
      <w:keepNext/>
      <w:outlineLvl w:val="2"/>
    </w:pPr>
    <w:rPr>
      <w:rFonts w:ascii="Arial" w:hAnsi="Arial"/>
      <w:b/>
      <w:szCs w:val="20"/>
    </w:rPr>
  </w:style>
  <w:style w:type="paragraph" w:styleId="Nagwek4">
    <w:name w:val="heading 4"/>
    <w:basedOn w:val="Normalny"/>
    <w:next w:val="Normalny"/>
    <w:qFormat/>
    <w:rsid w:val="0059387A"/>
    <w:pPr>
      <w:keepNext/>
      <w:jc w:val="center"/>
      <w:outlineLvl w:val="3"/>
    </w:pPr>
    <w:rPr>
      <w:rFonts w:ascii="Garamond" w:hAnsi="Garamond"/>
      <w:b/>
      <w:bCs/>
      <w:color w:val="000000"/>
    </w:rPr>
  </w:style>
  <w:style w:type="paragraph" w:styleId="Nagwek5">
    <w:name w:val="heading 5"/>
    <w:basedOn w:val="Normalny"/>
    <w:next w:val="Normalny"/>
    <w:qFormat/>
    <w:rsid w:val="0059387A"/>
    <w:pPr>
      <w:keepNext/>
      <w:jc w:val="both"/>
      <w:outlineLvl w:val="4"/>
    </w:pPr>
    <w:rPr>
      <w:rFonts w:ascii="Arial" w:hAnsi="Arial"/>
      <w:b/>
      <w:szCs w:val="20"/>
    </w:rPr>
  </w:style>
  <w:style w:type="paragraph" w:styleId="Nagwek6">
    <w:name w:val="heading 6"/>
    <w:basedOn w:val="Normalny"/>
    <w:next w:val="Normalny"/>
    <w:qFormat/>
    <w:rsid w:val="0059387A"/>
    <w:pPr>
      <w:keepNext/>
      <w:spacing w:line="360" w:lineRule="auto"/>
      <w:jc w:val="both"/>
      <w:outlineLvl w:val="5"/>
    </w:pPr>
    <w:rPr>
      <w:rFonts w:ascii="Garamond" w:hAnsi="Garamond"/>
      <w:b/>
      <w:color w:val="000000"/>
    </w:rPr>
  </w:style>
  <w:style w:type="paragraph" w:styleId="Nagwek7">
    <w:name w:val="heading 7"/>
    <w:basedOn w:val="Normalny"/>
    <w:next w:val="Normalny"/>
    <w:qFormat/>
    <w:rsid w:val="0059387A"/>
    <w:pPr>
      <w:keepNext/>
      <w:jc w:val="both"/>
      <w:outlineLvl w:val="6"/>
    </w:pPr>
    <w:rPr>
      <w:rFonts w:ascii="Garamond" w:hAnsi="Garamond"/>
      <w:b/>
      <w:bCs/>
      <w:color w:val="0000FF"/>
    </w:rPr>
  </w:style>
  <w:style w:type="paragraph" w:styleId="Nagwek8">
    <w:name w:val="heading 8"/>
    <w:basedOn w:val="Normalny"/>
    <w:next w:val="Normalny"/>
    <w:link w:val="Nagwek8Znak"/>
    <w:qFormat/>
    <w:rsid w:val="0059387A"/>
    <w:pPr>
      <w:keepNext/>
      <w:tabs>
        <w:tab w:val="right" w:leader="underscore" w:pos="9072"/>
      </w:tabs>
      <w:spacing w:before="120" w:after="120"/>
      <w:ind w:left="426"/>
      <w:jc w:val="center"/>
      <w:outlineLvl w:val="7"/>
    </w:pPr>
    <w:rPr>
      <w:rFonts w:ascii="Book Antiqua" w:hAnsi="Book Antiqua"/>
      <w:b/>
      <w:bCs/>
    </w:rPr>
  </w:style>
  <w:style w:type="paragraph" w:styleId="Nagwek9">
    <w:name w:val="heading 9"/>
    <w:basedOn w:val="Normalny"/>
    <w:next w:val="Normalny"/>
    <w:qFormat/>
    <w:rsid w:val="0059387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59387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9387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9387A"/>
  </w:style>
  <w:style w:type="paragraph" w:styleId="Tekstpodstawowy2">
    <w:name w:val="Body Text 2"/>
    <w:basedOn w:val="Normalny"/>
    <w:rsid w:val="0059387A"/>
    <w:rPr>
      <w:rFonts w:ascii="Garamond" w:hAnsi="Garamond"/>
      <w:b/>
    </w:rPr>
  </w:style>
  <w:style w:type="paragraph" w:styleId="Tytu">
    <w:name w:val="Title"/>
    <w:basedOn w:val="Normalny"/>
    <w:link w:val="TytuZnak"/>
    <w:qFormat/>
    <w:rsid w:val="0059387A"/>
    <w:pPr>
      <w:widowControl w:val="0"/>
      <w:tabs>
        <w:tab w:val="left" w:pos="142"/>
      </w:tabs>
      <w:autoSpaceDE w:val="0"/>
      <w:autoSpaceDN w:val="0"/>
      <w:ind w:hanging="284"/>
      <w:jc w:val="center"/>
    </w:pPr>
    <w:rPr>
      <w:rFonts w:ascii="Arial" w:hAnsi="Arial" w:cs="Arial"/>
      <w:b/>
      <w:bCs/>
      <w:sz w:val="20"/>
      <w:szCs w:val="20"/>
    </w:rPr>
  </w:style>
  <w:style w:type="paragraph" w:styleId="Tekstpodstawowywcity">
    <w:name w:val="Body Text Indent"/>
    <w:basedOn w:val="Normalny"/>
    <w:rsid w:val="0059387A"/>
    <w:pPr>
      <w:ind w:left="360" w:hanging="180"/>
      <w:jc w:val="both"/>
    </w:pPr>
    <w:rPr>
      <w:rFonts w:ascii="Garamond" w:hAnsi="Garamond"/>
    </w:rPr>
  </w:style>
  <w:style w:type="paragraph" w:styleId="Tekstpodstawowywcity2">
    <w:name w:val="Body Text Indent 2"/>
    <w:basedOn w:val="Normalny"/>
    <w:rsid w:val="0059387A"/>
    <w:pPr>
      <w:spacing w:line="360" w:lineRule="auto"/>
      <w:ind w:left="360"/>
      <w:jc w:val="both"/>
    </w:pPr>
    <w:rPr>
      <w:rFonts w:ascii="Garamond" w:hAnsi="Garamond"/>
      <w:b/>
      <w:bCs/>
      <w:color w:val="000000"/>
    </w:rPr>
  </w:style>
  <w:style w:type="paragraph" w:styleId="Tekstpodstawowywcity3">
    <w:name w:val="Body Text Indent 3"/>
    <w:basedOn w:val="Normalny"/>
    <w:rsid w:val="0059387A"/>
    <w:pPr>
      <w:spacing w:line="360" w:lineRule="auto"/>
      <w:ind w:left="360"/>
      <w:jc w:val="both"/>
    </w:pPr>
    <w:rPr>
      <w:rFonts w:ascii="Garamond" w:hAnsi="Garamond"/>
      <w:color w:val="000000"/>
    </w:rPr>
  </w:style>
  <w:style w:type="paragraph" w:styleId="Tekstpodstawowy3">
    <w:name w:val="Body Text 3"/>
    <w:basedOn w:val="Normalny"/>
    <w:link w:val="Tekstpodstawowy3Znak"/>
    <w:rsid w:val="0059387A"/>
    <w:pPr>
      <w:jc w:val="both"/>
    </w:pPr>
    <w:rPr>
      <w:rFonts w:ascii="Arial" w:hAnsi="Arial"/>
      <w:b/>
      <w:color w:val="FF0000"/>
      <w:szCs w:val="20"/>
    </w:rPr>
  </w:style>
  <w:style w:type="paragraph" w:styleId="Tekstpodstawowy">
    <w:name w:val="Body Text"/>
    <w:basedOn w:val="Normalny"/>
    <w:link w:val="TekstpodstawowyZnak"/>
    <w:rsid w:val="0059387A"/>
    <w:pPr>
      <w:jc w:val="both"/>
    </w:pPr>
    <w:rPr>
      <w:rFonts w:ascii="Arial" w:hAnsi="Arial"/>
      <w:b/>
      <w:szCs w:val="20"/>
    </w:rPr>
  </w:style>
  <w:style w:type="paragraph" w:customStyle="1" w:styleId="pkt">
    <w:name w:val="pkt"/>
    <w:basedOn w:val="Normalny"/>
    <w:rsid w:val="0059387A"/>
    <w:pPr>
      <w:spacing w:before="60" w:after="60"/>
      <w:ind w:left="851" w:hanging="295"/>
      <w:jc w:val="both"/>
    </w:pPr>
  </w:style>
  <w:style w:type="character" w:styleId="Hipercze">
    <w:name w:val="Hyperlink"/>
    <w:rsid w:val="0059387A"/>
    <w:rPr>
      <w:color w:val="0000FF"/>
      <w:u w:val="single"/>
    </w:rPr>
  </w:style>
  <w:style w:type="table" w:styleId="Tabela-Siatka">
    <w:name w:val="Table Grid"/>
    <w:basedOn w:val="Standardowy"/>
    <w:rsid w:val="00BD30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21">
    <w:name w:val="Tekst podstawowy wcięty 21"/>
    <w:basedOn w:val="Normalny"/>
    <w:rsid w:val="001F3E3A"/>
    <w:pPr>
      <w:suppressAutoHyphens/>
      <w:spacing w:line="360" w:lineRule="auto"/>
      <w:ind w:left="360"/>
      <w:jc w:val="both"/>
    </w:pPr>
    <w:rPr>
      <w:rFonts w:ascii="Garamond" w:hAnsi="Garamond"/>
      <w:b/>
      <w:bCs/>
      <w:color w:val="000000"/>
      <w:lang w:eastAsia="ar-SA"/>
    </w:rPr>
  </w:style>
  <w:style w:type="paragraph" w:styleId="Tekstdymka">
    <w:name w:val="Balloon Text"/>
    <w:basedOn w:val="Normalny"/>
    <w:semiHidden/>
    <w:rsid w:val="0090140D"/>
    <w:rPr>
      <w:rFonts w:ascii="Tahoma" w:hAnsi="Tahoma" w:cs="Tahoma"/>
      <w:sz w:val="16"/>
      <w:szCs w:val="16"/>
    </w:rPr>
  </w:style>
  <w:style w:type="paragraph" w:customStyle="1" w:styleId="punkty">
    <w:name w:val="punkty"/>
    <w:link w:val="punktyZnak"/>
    <w:rsid w:val="009E11BD"/>
    <w:pPr>
      <w:widowControl w:val="0"/>
      <w:tabs>
        <w:tab w:val="num" w:pos="360"/>
        <w:tab w:val="left" w:pos="964"/>
      </w:tabs>
      <w:spacing w:before="120" w:after="40"/>
      <w:ind w:left="360" w:hanging="360"/>
      <w:jc w:val="both"/>
    </w:pPr>
    <w:rPr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BA6956"/>
    <w:pPr>
      <w:suppressAutoHyphens/>
      <w:jc w:val="both"/>
    </w:pPr>
    <w:rPr>
      <w:sz w:val="20"/>
      <w:szCs w:val="20"/>
      <w:lang w:eastAsia="ar-SA"/>
    </w:rPr>
  </w:style>
  <w:style w:type="paragraph" w:customStyle="1" w:styleId="punktya">
    <w:name w:val="punkty a.)"/>
    <w:link w:val="punktyaZnakZnak"/>
    <w:rsid w:val="002C2A4D"/>
    <w:pPr>
      <w:jc w:val="both"/>
    </w:pPr>
    <w:rPr>
      <w:sz w:val="24"/>
      <w:szCs w:val="24"/>
    </w:rPr>
  </w:style>
  <w:style w:type="paragraph" w:styleId="Listapunktowana2">
    <w:name w:val="List Bullet 2"/>
    <w:basedOn w:val="Normalny"/>
    <w:autoRedefine/>
    <w:rsid w:val="002A3887"/>
    <w:pPr>
      <w:tabs>
        <w:tab w:val="left" w:pos="-1080"/>
      </w:tabs>
      <w:ind w:left="720" w:hanging="360"/>
      <w:jc w:val="both"/>
    </w:pPr>
    <w:rPr>
      <w:rFonts w:ascii="Trebuchet MS" w:hAnsi="Trebuchet MS"/>
      <w:sz w:val="20"/>
      <w:szCs w:val="20"/>
    </w:rPr>
  </w:style>
  <w:style w:type="character" w:customStyle="1" w:styleId="punktyZnak">
    <w:name w:val="punkty Znak"/>
    <w:link w:val="punkty"/>
    <w:rsid w:val="002C2A4D"/>
    <w:rPr>
      <w:color w:val="000000"/>
      <w:sz w:val="24"/>
      <w:szCs w:val="24"/>
      <w:lang w:val="pl-PL" w:eastAsia="pl-PL" w:bidi="ar-SA"/>
    </w:rPr>
  </w:style>
  <w:style w:type="paragraph" w:styleId="Zwykytekst">
    <w:name w:val="Plain Text"/>
    <w:basedOn w:val="Normalny"/>
    <w:link w:val="ZwykytekstZnak"/>
    <w:rsid w:val="005353D8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5353D8"/>
    <w:rPr>
      <w:rFonts w:ascii="Courier New" w:hAnsi="Courier New" w:cs="Courier New"/>
      <w:lang w:val="pl-PL" w:eastAsia="pl-PL" w:bidi="ar-SA"/>
    </w:rPr>
  </w:style>
  <w:style w:type="paragraph" w:styleId="Mapadokumentu">
    <w:name w:val="Document Map"/>
    <w:basedOn w:val="Normalny"/>
    <w:semiHidden/>
    <w:rsid w:val="002459F3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kapitzlist1">
    <w:name w:val="Akapit z listą1"/>
    <w:basedOn w:val="Normalny"/>
    <w:rsid w:val="00FF6EED"/>
    <w:pPr>
      <w:ind w:left="720"/>
      <w:contextualSpacing/>
    </w:pPr>
    <w:rPr>
      <w:rFonts w:ascii="Arial" w:hAnsi="Arial"/>
      <w:sz w:val="22"/>
    </w:rPr>
  </w:style>
  <w:style w:type="paragraph" w:styleId="NormalnyWeb">
    <w:name w:val="Normal (Web)"/>
    <w:basedOn w:val="Normalny"/>
    <w:uiPriority w:val="99"/>
    <w:rsid w:val="002273A9"/>
    <w:pPr>
      <w:spacing w:before="100" w:beforeAutospacing="1" w:after="100" w:afterAutospacing="1"/>
    </w:pPr>
  </w:style>
  <w:style w:type="paragraph" w:customStyle="1" w:styleId="ZnakZnak2ZnakZnak">
    <w:name w:val="Znak Znak2 Znak Znak"/>
    <w:basedOn w:val="Normalny"/>
    <w:rsid w:val="00157FF7"/>
  </w:style>
  <w:style w:type="paragraph" w:customStyle="1" w:styleId="ZnakZnak3">
    <w:name w:val="Znak Znak3"/>
    <w:basedOn w:val="Normalny"/>
    <w:rsid w:val="0078200E"/>
  </w:style>
  <w:style w:type="character" w:customStyle="1" w:styleId="text">
    <w:name w:val="text"/>
    <w:basedOn w:val="Domylnaczcionkaakapitu"/>
    <w:rsid w:val="003E05C8"/>
  </w:style>
  <w:style w:type="character" w:customStyle="1" w:styleId="punktyaZnakZnak">
    <w:name w:val="punkty a.) Znak Znak"/>
    <w:link w:val="punktya"/>
    <w:locked/>
    <w:rsid w:val="001E578A"/>
    <w:rPr>
      <w:sz w:val="24"/>
      <w:szCs w:val="24"/>
      <w:lang w:val="pl-PL" w:eastAsia="pl-PL" w:bidi="ar-SA"/>
    </w:rPr>
  </w:style>
  <w:style w:type="paragraph" w:customStyle="1" w:styleId="WW-Tekstpodstawowywcity2">
    <w:name w:val="WW-Tekst podstawowy wcięty 2"/>
    <w:basedOn w:val="Normalny"/>
    <w:rsid w:val="00C72658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Standard">
    <w:name w:val="Standard"/>
    <w:rsid w:val="00E77F28"/>
    <w:pPr>
      <w:widowControl w:val="0"/>
      <w:suppressAutoHyphens/>
      <w:textAlignment w:val="baseline"/>
    </w:pPr>
    <w:rPr>
      <w:rFonts w:eastAsia="Arial Unicode MS"/>
      <w:color w:val="000000"/>
      <w:kern w:val="1"/>
      <w:sz w:val="24"/>
      <w:szCs w:val="24"/>
      <w:lang w:val="en-US" w:eastAsia="en-US" w:bidi="en-US"/>
    </w:rPr>
  </w:style>
  <w:style w:type="paragraph" w:customStyle="1" w:styleId="Tekstpodstawowy31">
    <w:name w:val="Tekst podstawowy 31"/>
    <w:basedOn w:val="Normalny"/>
    <w:rsid w:val="00E77F28"/>
    <w:pPr>
      <w:suppressAutoHyphens/>
      <w:jc w:val="both"/>
    </w:pPr>
    <w:rPr>
      <w:rFonts w:ascii="Arial" w:hAnsi="Arial" w:cs="Arial"/>
      <w:b/>
      <w:color w:val="FF0000"/>
      <w:szCs w:val="20"/>
      <w:lang w:eastAsia="ar-SA"/>
    </w:rPr>
  </w:style>
  <w:style w:type="paragraph" w:customStyle="1" w:styleId="Akapitzlist11">
    <w:name w:val="Akapit z listą11"/>
    <w:basedOn w:val="Normalny"/>
    <w:rsid w:val="006B130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6B130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6B6B34"/>
    <w:rPr>
      <w:rFonts w:ascii="Arial" w:hAnsi="Arial"/>
      <w:b/>
      <w:sz w:val="24"/>
    </w:rPr>
  </w:style>
  <w:style w:type="character" w:customStyle="1" w:styleId="Tekstpodstawowy3Znak">
    <w:name w:val="Tekst podstawowy 3 Znak"/>
    <w:link w:val="Tekstpodstawowy3"/>
    <w:rsid w:val="006B6B34"/>
    <w:rPr>
      <w:rFonts w:ascii="Arial" w:hAnsi="Arial"/>
      <w:b/>
      <w:color w:val="FF0000"/>
      <w:sz w:val="24"/>
    </w:rPr>
  </w:style>
  <w:style w:type="paragraph" w:styleId="Tekstprzypisukocowego">
    <w:name w:val="endnote text"/>
    <w:basedOn w:val="Normalny"/>
    <w:link w:val="TekstprzypisukocowegoZnak"/>
    <w:rsid w:val="00E3713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3713A"/>
  </w:style>
  <w:style w:type="character" w:styleId="Odwoanieprzypisukocowego">
    <w:name w:val="endnote reference"/>
    <w:rsid w:val="00E3713A"/>
    <w:rPr>
      <w:vertAlign w:val="superscript"/>
    </w:rPr>
  </w:style>
  <w:style w:type="paragraph" w:customStyle="1" w:styleId="ZnakZnak2">
    <w:name w:val="Znak Znak2"/>
    <w:basedOn w:val="Normalny"/>
    <w:rsid w:val="001F54B6"/>
  </w:style>
  <w:style w:type="character" w:customStyle="1" w:styleId="Nagwek8Znak">
    <w:name w:val="Nagłówek 8 Znak"/>
    <w:link w:val="Nagwek8"/>
    <w:rsid w:val="009A4E50"/>
    <w:rPr>
      <w:rFonts w:ascii="Book Antiqua" w:hAnsi="Book Antiqua"/>
      <w:b/>
      <w:bCs/>
      <w:sz w:val="24"/>
      <w:szCs w:val="24"/>
    </w:rPr>
  </w:style>
  <w:style w:type="paragraph" w:styleId="Akapitzlist">
    <w:name w:val="List Paragraph"/>
    <w:aliases w:val="CW_Lista,Numerowanie,List Paragraph,Akapit z listą BS,Kolorowa lista — akcent 11,Nagłowek 3,L1,Preambuła,Dot pt,F5 List Paragraph,Recommendation,List Paragraph11,lp1,maz_wyliczenie,opis dzialania,K-P_odwolanie,A_wyliczenie,normalny tekst"/>
    <w:basedOn w:val="Normalny"/>
    <w:link w:val="AkapitzlistZnak"/>
    <w:uiPriority w:val="34"/>
    <w:qFormat/>
    <w:rsid w:val="002B7C7B"/>
    <w:pPr>
      <w:ind w:left="720"/>
      <w:contextualSpacing/>
    </w:pPr>
  </w:style>
  <w:style w:type="paragraph" w:styleId="Bezodstpw">
    <w:name w:val="No Spacing"/>
    <w:uiPriority w:val="1"/>
    <w:qFormat/>
    <w:rsid w:val="003E384A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8C0A0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8C0A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C0A04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C0A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C0A04"/>
    <w:rPr>
      <w:b/>
      <w:bCs/>
    </w:rPr>
  </w:style>
  <w:style w:type="character" w:styleId="Pogrubienie">
    <w:name w:val="Strong"/>
    <w:basedOn w:val="Domylnaczcionkaakapitu"/>
    <w:uiPriority w:val="22"/>
    <w:qFormat/>
    <w:rsid w:val="00D01824"/>
    <w:rPr>
      <w:b/>
      <w:bCs/>
    </w:rPr>
  </w:style>
  <w:style w:type="character" w:customStyle="1" w:styleId="green">
    <w:name w:val="green"/>
    <w:basedOn w:val="Domylnaczcionkaakapitu"/>
    <w:rsid w:val="00FF6352"/>
  </w:style>
  <w:style w:type="character" w:customStyle="1" w:styleId="hgkelc">
    <w:name w:val="hgkelc"/>
    <w:basedOn w:val="Domylnaczcionkaakapitu"/>
    <w:rsid w:val="00626FD0"/>
  </w:style>
  <w:style w:type="character" w:customStyle="1" w:styleId="AkapitzlistZnak">
    <w:name w:val="Akapit z listą Znak"/>
    <w:aliases w:val="CW_Lista Znak,Numerowanie Znak,List Paragraph Znak,Akapit z listą BS Znak,Kolorowa lista — akcent 11 Znak,Nagłowek 3 Znak,L1 Znak,Preambuła Znak,Dot pt Znak,F5 List Paragraph Znak,Recommendation Znak,List Paragraph11 Znak,lp1 Znak"/>
    <w:link w:val="Akapitzlist"/>
    <w:uiPriority w:val="34"/>
    <w:qFormat/>
    <w:locked/>
    <w:rsid w:val="00BC2F42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27FAD"/>
    <w:rPr>
      <w:color w:val="605E5C"/>
      <w:shd w:val="clear" w:color="auto" w:fill="E1DFDD"/>
    </w:rPr>
  </w:style>
  <w:style w:type="character" w:customStyle="1" w:styleId="TytuZnak">
    <w:name w:val="Tytuł Znak"/>
    <w:basedOn w:val="Domylnaczcionkaakapitu"/>
    <w:link w:val="Tytu"/>
    <w:rsid w:val="00A36196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6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9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4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25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9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FFAC6-DFDF-403D-B5B5-1C78065C7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11</Pages>
  <Words>1849</Words>
  <Characters>11826</Characters>
  <Application>Microsoft Office Word</Application>
  <DocSecurity>0</DocSecurity>
  <Lines>98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powyżej  60 tys</vt:lpstr>
    </vt:vector>
  </TitlesOfParts>
  <Company>Urząd Miejski</Company>
  <LinksUpToDate>false</LinksUpToDate>
  <CharactersWithSpaces>13648</CharactersWithSpaces>
  <SharedDoc>false</SharedDoc>
  <HLinks>
    <vt:vector size="30" baseType="variant">
      <vt:variant>
        <vt:i4>6815771</vt:i4>
      </vt:variant>
      <vt:variant>
        <vt:i4>12</vt:i4>
      </vt:variant>
      <vt:variant>
        <vt:i4>0</vt:i4>
      </vt:variant>
      <vt:variant>
        <vt:i4>5</vt:i4>
      </vt:variant>
      <vt:variant>
        <vt:lpwstr>mailto:din@um.bialystok.pl</vt:lpwstr>
      </vt:variant>
      <vt:variant>
        <vt:lpwstr/>
      </vt:variant>
      <vt:variant>
        <vt:i4>196684</vt:i4>
      </vt:variant>
      <vt:variant>
        <vt:i4>9</vt:i4>
      </vt:variant>
      <vt:variant>
        <vt:i4>0</vt:i4>
      </vt:variant>
      <vt:variant>
        <vt:i4>5</vt:i4>
      </vt:variant>
      <vt:variant>
        <vt:lpwstr>http://www.bip.bialystok.pl/</vt:lpwstr>
      </vt:variant>
      <vt:variant>
        <vt:lpwstr/>
      </vt:variant>
      <vt:variant>
        <vt:i4>6815771</vt:i4>
      </vt:variant>
      <vt:variant>
        <vt:i4>6</vt:i4>
      </vt:variant>
      <vt:variant>
        <vt:i4>0</vt:i4>
      </vt:variant>
      <vt:variant>
        <vt:i4>5</vt:i4>
      </vt:variant>
      <vt:variant>
        <vt:lpwstr>mailto:din@um.bialystok.pl</vt:lpwstr>
      </vt:variant>
      <vt:variant>
        <vt:lpwstr/>
      </vt:variant>
      <vt:variant>
        <vt:i4>6815771</vt:i4>
      </vt:variant>
      <vt:variant>
        <vt:i4>3</vt:i4>
      </vt:variant>
      <vt:variant>
        <vt:i4>0</vt:i4>
      </vt:variant>
      <vt:variant>
        <vt:i4>5</vt:i4>
      </vt:variant>
      <vt:variant>
        <vt:lpwstr>mailto:din@um.bialystok.pl</vt:lpwstr>
      </vt:variant>
      <vt:variant>
        <vt:lpwstr/>
      </vt:variant>
      <vt:variant>
        <vt:i4>196684</vt:i4>
      </vt:variant>
      <vt:variant>
        <vt:i4>0</vt:i4>
      </vt:variant>
      <vt:variant>
        <vt:i4>0</vt:i4>
      </vt:variant>
      <vt:variant>
        <vt:i4>5</vt:i4>
      </vt:variant>
      <vt:variant>
        <vt:lpwstr>http://www.bip.bialystok.pl/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powyżej  60 tys</dc:title>
  <dc:creator>Urząd Miejski</dc:creator>
  <cp:lastModifiedBy>Izabela Konecka</cp:lastModifiedBy>
  <cp:revision>9</cp:revision>
  <cp:lastPrinted>2026-03-27T10:16:00Z</cp:lastPrinted>
  <dcterms:created xsi:type="dcterms:W3CDTF">2026-03-12T11:31:00Z</dcterms:created>
  <dcterms:modified xsi:type="dcterms:W3CDTF">2026-03-31T12:07:00Z</dcterms:modified>
</cp:coreProperties>
</file>